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DB344" w14:textId="77777777" w:rsidR="0039303A" w:rsidRPr="0084158B" w:rsidRDefault="00965CFD" w:rsidP="00CC47B1">
      <w:pPr>
        <w:widowControl/>
        <w:overflowPunct/>
        <w:autoSpaceDE/>
        <w:autoSpaceDN/>
        <w:adjustRightInd/>
        <w:jc w:val="center"/>
        <w:textAlignment w:val="auto"/>
        <w:rPr>
          <w:rFonts w:ascii="Arial" w:hAnsi="Arial" w:cs="Arial"/>
          <w:b/>
          <w:sz w:val="20"/>
        </w:rPr>
      </w:pPr>
      <w:r w:rsidRPr="0084158B">
        <w:rPr>
          <w:rFonts w:ascii="Arial" w:hAnsi="Arial" w:cs="Arial"/>
          <w:b/>
          <w:sz w:val="20"/>
        </w:rPr>
        <w:t>MASSACHUSETTS TECHNOLOGY COLLABORATIVE</w:t>
      </w:r>
    </w:p>
    <w:p w14:paraId="35F30974" w14:textId="77777777" w:rsidR="0039303A" w:rsidRPr="0084158B" w:rsidRDefault="0039303A" w:rsidP="00CC47B1">
      <w:pPr>
        <w:widowControl/>
        <w:overflowPunct/>
        <w:autoSpaceDE/>
        <w:autoSpaceDN/>
        <w:adjustRightInd/>
        <w:jc w:val="center"/>
        <w:textAlignment w:val="auto"/>
        <w:rPr>
          <w:rFonts w:ascii="Arial" w:hAnsi="Arial" w:cs="Arial"/>
          <w:b/>
          <w:sz w:val="20"/>
        </w:rPr>
      </w:pPr>
    </w:p>
    <w:p w14:paraId="47BE7823" w14:textId="51B7662D" w:rsidR="0039303A" w:rsidRPr="00AC7D9B" w:rsidRDefault="00965CFD" w:rsidP="00CC47B1">
      <w:pPr>
        <w:widowControl/>
        <w:overflowPunct/>
        <w:autoSpaceDE/>
        <w:adjustRightInd/>
        <w:jc w:val="center"/>
        <w:textAlignment w:val="auto"/>
        <w:rPr>
          <w:rFonts w:ascii="Arial" w:hAnsi="Arial" w:cs="Arial"/>
          <w:b/>
          <w:sz w:val="20"/>
          <w:u w:val="single"/>
        </w:rPr>
      </w:pPr>
      <w:r>
        <w:rPr>
          <w:rFonts w:ascii="Arial" w:hAnsi="Arial" w:cs="Arial"/>
          <w:b/>
          <w:sz w:val="20"/>
          <w:u w:val="single"/>
        </w:rPr>
        <w:t>Sub</w:t>
      </w:r>
      <w:r w:rsidR="00C71723">
        <w:rPr>
          <w:rFonts w:ascii="Arial" w:hAnsi="Arial" w:cs="Arial"/>
          <w:b/>
          <w:sz w:val="20"/>
          <w:u w:val="single"/>
        </w:rPr>
        <w:t xml:space="preserve">-performer </w:t>
      </w:r>
      <w:r w:rsidRPr="00AC7D9B">
        <w:rPr>
          <w:rFonts w:ascii="Arial" w:hAnsi="Arial" w:cs="Arial"/>
          <w:b/>
          <w:sz w:val="20"/>
          <w:u w:val="single"/>
        </w:rPr>
        <w:t>Agreement</w:t>
      </w:r>
    </w:p>
    <w:p w14:paraId="3ACB1AA6" w14:textId="0578F402" w:rsidR="007471FA" w:rsidRPr="007471FA" w:rsidRDefault="00965CFD" w:rsidP="00CC47B1">
      <w:pPr>
        <w:widowControl/>
        <w:tabs>
          <w:tab w:val="left" w:pos="720"/>
        </w:tabs>
        <w:jc w:val="center"/>
        <w:textAlignment w:val="auto"/>
        <w:rPr>
          <w:rFonts w:ascii="Arial" w:hAnsi="Arial"/>
          <w:b/>
          <w:bCs/>
          <w:iCs/>
          <w:sz w:val="20"/>
        </w:rPr>
      </w:pPr>
      <w:r w:rsidRPr="007471FA">
        <w:rPr>
          <w:rFonts w:ascii="Arial" w:hAnsi="Arial"/>
          <w:b/>
          <w:bCs/>
          <w:iCs/>
          <w:sz w:val="20"/>
        </w:rPr>
        <w:t>Between Massachusetts Technology Collaborative and</w:t>
      </w:r>
    </w:p>
    <w:p w14:paraId="674AE70E" w14:textId="444F6F5E" w:rsidR="000456FC" w:rsidRPr="007471FA" w:rsidRDefault="002B1238" w:rsidP="00CC47B1">
      <w:pPr>
        <w:widowControl/>
        <w:tabs>
          <w:tab w:val="left" w:pos="720"/>
        </w:tabs>
        <w:jc w:val="center"/>
        <w:textAlignment w:val="auto"/>
        <w:rPr>
          <w:rFonts w:ascii="Arial" w:hAnsi="Arial" w:cs="Arial"/>
          <w:b/>
          <w:sz w:val="20"/>
        </w:rPr>
      </w:pPr>
      <w:r>
        <w:rPr>
          <w:rFonts w:ascii="Arial" w:hAnsi="Arial" w:cs="Arial"/>
          <w:b/>
          <w:sz w:val="20"/>
        </w:rPr>
        <w:t>_______</w:t>
      </w:r>
    </w:p>
    <w:p w14:paraId="4BD4A1B6" w14:textId="77777777" w:rsidR="007471FA" w:rsidRPr="007471FA" w:rsidRDefault="007471FA" w:rsidP="001576F8">
      <w:pPr>
        <w:widowControl/>
        <w:tabs>
          <w:tab w:val="left" w:pos="720"/>
        </w:tabs>
        <w:textAlignment w:val="auto"/>
        <w:rPr>
          <w:rFonts w:ascii="Arial" w:hAnsi="Arial"/>
          <w:b/>
          <w:bCs/>
          <w:iCs/>
          <w:sz w:val="20"/>
        </w:rPr>
      </w:pPr>
    </w:p>
    <w:p w14:paraId="6F8032F1" w14:textId="0C2B1624" w:rsidR="0039303A" w:rsidRPr="00AE518F" w:rsidRDefault="00965CFD" w:rsidP="001576F8">
      <w:pPr>
        <w:widowControl/>
        <w:overflowPunct/>
        <w:autoSpaceDE/>
        <w:adjustRightInd/>
        <w:ind w:firstLine="720"/>
        <w:rPr>
          <w:rFonts w:ascii="Arial" w:hAnsi="Arial" w:cs="Arial"/>
          <w:sz w:val="20"/>
        </w:rPr>
      </w:pPr>
      <w:r w:rsidRPr="0084158B">
        <w:rPr>
          <w:rFonts w:ascii="Arial" w:hAnsi="Arial" w:cs="Arial"/>
          <w:sz w:val="20"/>
        </w:rPr>
        <w:t xml:space="preserve">This </w:t>
      </w:r>
      <w:r>
        <w:rPr>
          <w:rFonts w:ascii="Arial" w:hAnsi="Arial" w:cs="Arial"/>
          <w:sz w:val="20"/>
        </w:rPr>
        <w:t>Sub</w:t>
      </w:r>
      <w:r w:rsidR="00C71723">
        <w:rPr>
          <w:rFonts w:ascii="Arial" w:hAnsi="Arial" w:cs="Arial"/>
          <w:sz w:val="20"/>
        </w:rPr>
        <w:t xml:space="preserve">-performer </w:t>
      </w:r>
      <w:r>
        <w:rPr>
          <w:rFonts w:ascii="Arial" w:hAnsi="Arial" w:cs="Arial"/>
          <w:sz w:val="20"/>
        </w:rPr>
        <w:t>Agreement</w:t>
      </w:r>
      <w:r w:rsidRPr="0084158B">
        <w:rPr>
          <w:rFonts w:ascii="Arial" w:hAnsi="Arial" w:cs="Arial"/>
          <w:sz w:val="20"/>
        </w:rPr>
        <w:t xml:space="preserve"> </w:t>
      </w:r>
      <w:r w:rsidRPr="00AE518F">
        <w:rPr>
          <w:rFonts w:ascii="Arial" w:hAnsi="Arial" w:cs="Arial"/>
          <w:sz w:val="20"/>
        </w:rPr>
        <w:t>and any Attachments</w:t>
      </w:r>
      <w:r>
        <w:rPr>
          <w:rFonts w:ascii="Arial" w:hAnsi="Arial" w:cs="Arial"/>
          <w:sz w:val="20"/>
        </w:rPr>
        <w:t xml:space="preserve"> and Exhibits</w:t>
      </w:r>
      <w:r w:rsidRPr="00AE518F">
        <w:rPr>
          <w:rFonts w:ascii="Arial" w:hAnsi="Arial" w:cs="Arial"/>
          <w:sz w:val="20"/>
        </w:rPr>
        <w:t xml:space="preserve"> hereunder (collectively the "Agreement") is made and entered into by and between Massachusetts Technology Park Corporation d/b/a Massachusetts Technology Collaborative (“</w:t>
      </w:r>
      <w:proofErr w:type="spellStart"/>
      <w:r w:rsidRPr="00AE518F">
        <w:rPr>
          <w:rFonts w:ascii="Arial" w:hAnsi="Arial" w:cs="Arial"/>
          <w:sz w:val="20"/>
        </w:rPr>
        <w:t>MassTech</w:t>
      </w:r>
      <w:proofErr w:type="spellEnd"/>
      <w:r w:rsidRPr="00AE518F">
        <w:rPr>
          <w:rFonts w:ascii="Arial" w:hAnsi="Arial" w:cs="Arial"/>
          <w:sz w:val="20"/>
        </w:rPr>
        <w:t>”), an indepen</w:t>
      </w:r>
      <w:bookmarkStart w:id="0" w:name="_GoBack"/>
      <w:bookmarkEnd w:id="0"/>
      <w:r w:rsidRPr="00AE518F">
        <w:rPr>
          <w:rFonts w:ascii="Arial" w:hAnsi="Arial" w:cs="Arial"/>
          <w:sz w:val="20"/>
        </w:rPr>
        <w:t xml:space="preserve">dent public instrumentality of the Commonwealth of Massachusetts with a principal office and place of business at 75 North Drive, Westborough, Massachusetts, 01581, and </w:t>
      </w:r>
      <w:r w:rsidR="002B1238">
        <w:rPr>
          <w:rFonts w:ascii="Arial" w:hAnsi="Arial" w:cs="Arial"/>
          <w:sz w:val="20"/>
        </w:rPr>
        <w:t xml:space="preserve">___________, </w:t>
      </w:r>
      <w:r w:rsidRPr="00AE518F">
        <w:rPr>
          <w:rFonts w:ascii="Arial" w:hAnsi="Arial" w:cs="Arial"/>
          <w:sz w:val="20"/>
        </w:rPr>
        <w:t xml:space="preserve">with a principal place of business at </w:t>
      </w:r>
      <w:r w:rsidR="002B1238">
        <w:rPr>
          <w:rFonts w:ascii="Arial" w:hAnsi="Arial" w:cs="Arial"/>
          <w:sz w:val="20"/>
        </w:rPr>
        <w:t xml:space="preserve">____________________ </w:t>
      </w:r>
      <w:r w:rsidRPr="00AE518F">
        <w:rPr>
          <w:rFonts w:ascii="Arial" w:hAnsi="Arial" w:cs="Arial"/>
          <w:sz w:val="20"/>
        </w:rPr>
        <w:t>("Participant"</w:t>
      </w:r>
      <w:r w:rsidR="00057CB4">
        <w:rPr>
          <w:rFonts w:ascii="Arial" w:hAnsi="Arial" w:cs="Arial"/>
          <w:sz w:val="20"/>
        </w:rPr>
        <w:t xml:space="preserve"> or "</w:t>
      </w:r>
      <w:r w:rsidR="002B1238">
        <w:rPr>
          <w:rFonts w:ascii="Arial" w:hAnsi="Arial" w:cs="Arial"/>
          <w:sz w:val="20"/>
        </w:rPr>
        <w:t>_____</w:t>
      </w:r>
      <w:r w:rsidR="000456FC">
        <w:rPr>
          <w:rFonts w:ascii="Arial" w:hAnsi="Arial" w:cs="Arial"/>
          <w:sz w:val="20"/>
        </w:rPr>
        <w:t>"</w:t>
      </w:r>
      <w:r w:rsidRPr="00AE518F">
        <w:rPr>
          <w:rFonts w:ascii="Arial" w:hAnsi="Arial" w:cs="Arial"/>
          <w:sz w:val="20"/>
        </w:rPr>
        <w:t>)</w:t>
      </w:r>
      <w:r>
        <w:rPr>
          <w:rFonts w:ascii="Arial" w:hAnsi="Arial" w:cs="Arial"/>
          <w:sz w:val="20"/>
        </w:rPr>
        <w:t>, together the Parties</w:t>
      </w:r>
      <w:r w:rsidRPr="00AE518F">
        <w:rPr>
          <w:rFonts w:ascii="Arial" w:hAnsi="Arial" w:cs="Arial"/>
          <w:sz w:val="20"/>
        </w:rPr>
        <w:t>.</w:t>
      </w:r>
    </w:p>
    <w:p w14:paraId="242F444F" w14:textId="77777777" w:rsidR="0039303A" w:rsidRDefault="00965CFD" w:rsidP="001576F8">
      <w:pPr>
        <w:rPr>
          <w:rFonts w:ascii="Arial" w:hAnsi="Arial" w:cs="Arial"/>
          <w:b/>
          <w:sz w:val="20"/>
        </w:rPr>
      </w:pPr>
      <w:r>
        <w:rPr>
          <w:rFonts w:ascii="Arial" w:hAnsi="Arial" w:cs="Arial"/>
          <w:b/>
          <w:sz w:val="20"/>
        </w:rPr>
        <w:tab/>
      </w:r>
    </w:p>
    <w:p w14:paraId="445C4ECF" w14:textId="06E4D7E3" w:rsidR="0039303A" w:rsidRDefault="00965CFD" w:rsidP="001576F8">
      <w:pPr>
        <w:rPr>
          <w:rFonts w:ascii="Arial" w:hAnsi="Arial" w:cs="Arial"/>
          <w:sz w:val="20"/>
        </w:rPr>
      </w:pPr>
      <w:r>
        <w:rPr>
          <w:rFonts w:ascii="Arial" w:hAnsi="Arial" w:cs="Arial"/>
          <w:b/>
          <w:sz w:val="20"/>
        </w:rPr>
        <w:tab/>
      </w:r>
      <w:bookmarkStart w:id="1" w:name="_Hlk145322740"/>
      <w:r w:rsidRPr="00C737D8">
        <w:rPr>
          <w:rFonts w:ascii="Arial" w:hAnsi="Arial" w:cs="Arial"/>
          <w:b/>
          <w:sz w:val="20"/>
        </w:rPr>
        <w:t>Whereas</w:t>
      </w:r>
      <w:r w:rsidRPr="00C737D8">
        <w:rPr>
          <w:rFonts w:ascii="Arial" w:hAnsi="Arial" w:cs="Arial"/>
          <w:sz w:val="20"/>
        </w:rPr>
        <w:t xml:space="preserve">, </w:t>
      </w:r>
      <w:r w:rsidR="0056178F">
        <w:rPr>
          <w:rFonts w:ascii="Arial" w:hAnsi="Arial" w:cs="Arial"/>
          <w:sz w:val="20"/>
        </w:rPr>
        <w:t>National Security Technology Accelerator (“NSTXL”)</w:t>
      </w:r>
      <w:r w:rsidR="00811B8D">
        <w:rPr>
          <w:rFonts w:ascii="Arial" w:hAnsi="Arial" w:cs="Arial"/>
          <w:sz w:val="20"/>
        </w:rPr>
        <w:t xml:space="preserve">, acting under the authority of the Department of the Navy, Naval Surface Warfare Center, Crane Division, </w:t>
      </w:r>
      <w:r>
        <w:rPr>
          <w:rFonts w:ascii="Arial" w:hAnsi="Arial" w:cs="Arial"/>
          <w:sz w:val="20"/>
        </w:rPr>
        <w:t>has entered into a</w:t>
      </w:r>
      <w:r w:rsidR="0056178F">
        <w:rPr>
          <w:rFonts w:ascii="Arial" w:hAnsi="Arial" w:cs="Arial"/>
          <w:sz w:val="20"/>
        </w:rPr>
        <w:t xml:space="preserve"> Performer </w:t>
      </w:r>
      <w:r>
        <w:rPr>
          <w:rFonts w:ascii="Arial" w:hAnsi="Arial" w:cs="Arial"/>
          <w:sz w:val="20"/>
        </w:rPr>
        <w:t xml:space="preserve">Agreement with </w:t>
      </w:r>
      <w:proofErr w:type="spellStart"/>
      <w:r>
        <w:rPr>
          <w:rFonts w:ascii="Arial" w:hAnsi="Arial" w:cs="Arial"/>
          <w:sz w:val="20"/>
        </w:rPr>
        <w:t>MassTech</w:t>
      </w:r>
      <w:proofErr w:type="spellEnd"/>
      <w:r>
        <w:rPr>
          <w:rFonts w:ascii="Arial" w:hAnsi="Arial" w:cs="Arial"/>
          <w:sz w:val="20"/>
        </w:rPr>
        <w:t xml:space="preserve"> </w:t>
      </w:r>
      <w:r w:rsidR="00AD64C2">
        <w:rPr>
          <w:rFonts w:ascii="Arial" w:hAnsi="Arial" w:cs="Arial"/>
          <w:sz w:val="20"/>
        </w:rPr>
        <w:t xml:space="preserve">(“Performer Agreement”) </w:t>
      </w:r>
      <w:r w:rsidRPr="00C278F4">
        <w:rPr>
          <w:rFonts w:ascii="Arial" w:hAnsi="Arial" w:cs="Arial"/>
          <w:sz w:val="20"/>
        </w:rPr>
        <w:t xml:space="preserve">to provide </w:t>
      </w:r>
      <w:r>
        <w:rPr>
          <w:rFonts w:ascii="Arial" w:hAnsi="Arial" w:cs="Arial"/>
          <w:sz w:val="20"/>
        </w:rPr>
        <w:t>funding</w:t>
      </w:r>
      <w:r w:rsidRPr="00C278F4">
        <w:rPr>
          <w:rFonts w:ascii="Arial" w:hAnsi="Arial" w:cs="Arial"/>
          <w:sz w:val="20"/>
        </w:rPr>
        <w:t xml:space="preserve"> for </w:t>
      </w:r>
      <w:r w:rsidR="0056178F">
        <w:rPr>
          <w:rFonts w:ascii="Arial" w:hAnsi="Arial" w:cs="Arial"/>
          <w:sz w:val="20"/>
        </w:rPr>
        <w:t xml:space="preserve">the Northeast Microelectronics Commons Hub (“NEMC Hub”), which includes development of </w:t>
      </w:r>
      <w:r w:rsidR="002B1238">
        <w:rPr>
          <w:rFonts w:ascii="Arial" w:hAnsi="Arial" w:cs="Arial"/>
          <w:sz w:val="20"/>
        </w:rPr>
        <w:t xml:space="preserve">_______________________; </w:t>
      </w:r>
      <w:bookmarkEnd w:id="1"/>
      <w:r w:rsidR="0056178F">
        <w:rPr>
          <w:rFonts w:ascii="Arial" w:hAnsi="Arial" w:cs="Arial"/>
          <w:sz w:val="20"/>
        </w:rPr>
        <w:t>and</w:t>
      </w:r>
    </w:p>
    <w:p w14:paraId="24483950" w14:textId="77777777" w:rsidR="0039303A" w:rsidRDefault="0039303A" w:rsidP="001576F8">
      <w:pPr>
        <w:rPr>
          <w:rFonts w:ascii="Arial" w:hAnsi="Arial" w:cs="Arial"/>
          <w:sz w:val="20"/>
        </w:rPr>
      </w:pPr>
    </w:p>
    <w:p w14:paraId="01CB6AF0" w14:textId="11613F85" w:rsidR="0039303A" w:rsidRPr="00AE518F" w:rsidRDefault="00965CFD" w:rsidP="001576F8">
      <w:pPr>
        <w:rPr>
          <w:rFonts w:ascii="Arial" w:hAnsi="Arial" w:cs="Arial"/>
          <w:sz w:val="20"/>
        </w:rPr>
      </w:pPr>
      <w:r>
        <w:rPr>
          <w:rFonts w:ascii="Arial" w:hAnsi="Arial" w:cs="Arial"/>
          <w:sz w:val="20"/>
        </w:rPr>
        <w:tab/>
      </w:r>
      <w:r w:rsidRPr="00AE518F">
        <w:rPr>
          <w:rFonts w:ascii="Arial" w:hAnsi="Arial" w:cs="Arial"/>
          <w:b/>
          <w:sz w:val="20"/>
        </w:rPr>
        <w:t>Whereas,</w:t>
      </w:r>
      <w:r w:rsidRPr="00AE518F">
        <w:rPr>
          <w:rFonts w:ascii="Arial" w:hAnsi="Arial" w:cs="Arial"/>
          <w:sz w:val="20"/>
        </w:rPr>
        <w:t xml:space="preserve"> </w:t>
      </w:r>
      <w:proofErr w:type="spellStart"/>
      <w:r w:rsidR="00AD64C2">
        <w:rPr>
          <w:rFonts w:ascii="Arial" w:hAnsi="Arial" w:cs="Arial"/>
          <w:sz w:val="20"/>
        </w:rPr>
        <w:t>MassTech</w:t>
      </w:r>
      <w:proofErr w:type="spellEnd"/>
      <w:r w:rsidR="00AD64C2">
        <w:rPr>
          <w:rFonts w:ascii="Arial" w:hAnsi="Arial" w:cs="Arial"/>
          <w:sz w:val="20"/>
        </w:rPr>
        <w:t xml:space="preserve"> and </w:t>
      </w:r>
      <w:r w:rsidRPr="00AE518F">
        <w:rPr>
          <w:rFonts w:ascii="Arial" w:hAnsi="Arial" w:cs="Arial"/>
          <w:sz w:val="20"/>
        </w:rPr>
        <w:t>Participant desire to enter into a</w:t>
      </w:r>
      <w:r w:rsidR="00AD64C2">
        <w:rPr>
          <w:rFonts w:ascii="Arial" w:hAnsi="Arial" w:cs="Arial"/>
          <w:sz w:val="20"/>
        </w:rPr>
        <w:t>n agreement</w:t>
      </w:r>
      <w:r w:rsidRPr="00AE518F">
        <w:rPr>
          <w:rFonts w:ascii="Arial" w:hAnsi="Arial" w:cs="Arial"/>
          <w:sz w:val="20"/>
        </w:rPr>
        <w:t xml:space="preserve"> under which Participant </w:t>
      </w:r>
      <w:proofErr w:type="gramStart"/>
      <w:r w:rsidR="00AD64C2">
        <w:rPr>
          <w:rFonts w:ascii="Arial" w:hAnsi="Arial" w:cs="Arial"/>
          <w:sz w:val="20"/>
        </w:rPr>
        <w:t>will</w:t>
      </w:r>
      <w:proofErr w:type="gramEnd"/>
      <w:r w:rsidR="00AD64C2">
        <w:rPr>
          <w:rFonts w:ascii="Arial" w:hAnsi="Arial" w:cs="Arial"/>
          <w:sz w:val="20"/>
        </w:rPr>
        <w:t xml:space="preserve"> </w:t>
      </w:r>
      <w:r>
        <w:rPr>
          <w:rFonts w:ascii="Arial" w:hAnsi="Arial" w:cs="Arial"/>
          <w:sz w:val="20"/>
        </w:rPr>
        <w:t xml:space="preserve">support of </w:t>
      </w:r>
      <w:r w:rsidR="00E27021">
        <w:rPr>
          <w:rFonts w:ascii="Arial" w:hAnsi="Arial" w:cs="Arial"/>
          <w:sz w:val="20"/>
        </w:rPr>
        <w:t xml:space="preserve">the </w:t>
      </w:r>
      <w:r w:rsidR="00490FA5">
        <w:rPr>
          <w:rFonts w:ascii="Arial" w:hAnsi="Arial" w:cs="Arial"/>
          <w:sz w:val="20"/>
        </w:rPr>
        <w:t xml:space="preserve">development of </w:t>
      </w:r>
      <w:r w:rsidR="002B1238">
        <w:rPr>
          <w:rFonts w:ascii="Arial" w:hAnsi="Arial" w:cs="Arial"/>
          <w:sz w:val="20"/>
        </w:rPr>
        <w:t>_________________</w:t>
      </w:r>
      <w:r w:rsidR="00490FA5">
        <w:rPr>
          <w:rFonts w:ascii="Arial" w:hAnsi="Arial" w:cs="Arial"/>
          <w:sz w:val="20"/>
        </w:rPr>
        <w:t xml:space="preserve">, </w:t>
      </w:r>
      <w:r w:rsidRPr="00AE518F">
        <w:rPr>
          <w:rFonts w:ascii="Arial" w:hAnsi="Arial" w:cs="Arial"/>
          <w:sz w:val="20"/>
        </w:rPr>
        <w:t xml:space="preserve">in accordance with the </w:t>
      </w:r>
      <w:r w:rsidR="00AD64C2">
        <w:rPr>
          <w:rFonts w:ascii="Arial" w:hAnsi="Arial" w:cs="Arial"/>
          <w:sz w:val="20"/>
        </w:rPr>
        <w:t>Performer Agreement, and the t</w:t>
      </w:r>
      <w:r w:rsidRPr="00AE518F">
        <w:rPr>
          <w:rFonts w:ascii="Arial" w:hAnsi="Arial" w:cs="Arial"/>
          <w:sz w:val="20"/>
        </w:rPr>
        <w:t>erms and conditions of this Agreement</w:t>
      </w:r>
      <w:r>
        <w:rPr>
          <w:rFonts w:ascii="Arial" w:hAnsi="Arial" w:cs="Arial"/>
          <w:sz w:val="20"/>
        </w:rPr>
        <w:t xml:space="preserve"> and Statement of Work</w:t>
      </w:r>
      <w:r w:rsidR="009E3AAF">
        <w:rPr>
          <w:rFonts w:ascii="Arial" w:hAnsi="Arial" w:cs="Arial"/>
          <w:sz w:val="20"/>
        </w:rPr>
        <w:t xml:space="preserve"> (“SOW”)</w:t>
      </w:r>
      <w:r>
        <w:rPr>
          <w:rFonts w:ascii="Arial" w:hAnsi="Arial" w:cs="Arial"/>
          <w:sz w:val="20"/>
        </w:rPr>
        <w:t>;</w:t>
      </w:r>
      <w:r w:rsidRPr="00AE518F">
        <w:rPr>
          <w:rFonts w:ascii="Arial" w:hAnsi="Arial" w:cs="Arial"/>
          <w:sz w:val="20"/>
        </w:rPr>
        <w:t xml:space="preserve"> </w:t>
      </w:r>
    </w:p>
    <w:p w14:paraId="73D2277E" w14:textId="77777777" w:rsidR="0039303A" w:rsidRDefault="0039303A" w:rsidP="001576F8">
      <w:pPr>
        <w:widowControl/>
        <w:overflowPunct/>
        <w:autoSpaceDE/>
        <w:adjustRightInd/>
        <w:ind w:firstLine="720"/>
        <w:rPr>
          <w:rFonts w:ascii="Arial" w:hAnsi="Arial" w:cs="Arial"/>
          <w:b/>
          <w:sz w:val="20"/>
        </w:rPr>
      </w:pPr>
    </w:p>
    <w:p w14:paraId="6041F05B" w14:textId="77777777" w:rsidR="0039303A" w:rsidRPr="00C737D8" w:rsidRDefault="00965CFD" w:rsidP="001576F8">
      <w:pPr>
        <w:widowControl/>
        <w:overflowPunct/>
        <w:autoSpaceDE/>
        <w:adjustRightInd/>
        <w:ind w:firstLine="720"/>
        <w:rPr>
          <w:rFonts w:ascii="Arial" w:hAnsi="Arial" w:cs="Arial"/>
          <w:sz w:val="20"/>
        </w:rPr>
      </w:pPr>
      <w:r w:rsidRPr="00AE518F">
        <w:rPr>
          <w:rFonts w:ascii="Arial" w:hAnsi="Arial" w:cs="Arial"/>
          <w:b/>
          <w:sz w:val="20"/>
        </w:rPr>
        <w:t>Now, therefore</w:t>
      </w:r>
      <w:r w:rsidRPr="00AE518F">
        <w:rPr>
          <w:rFonts w:ascii="Arial" w:hAnsi="Arial" w:cs="Arial"/>
          <w:sz w:val="20"/>
        </w:rPr>
        <w:t xml:space="preserve">, in consideration of the </w:t>
      </w:r>
      <w:r w:rsidRPr="00C278F4">
        <w:rPr>
          <w:rFonts w:ascii="Arial" w:hAnsi="Arial" w:cs="Arial"/>
          <w:sz w:val="20"/>
        </w:rPr>
        <w:t>premises, mutual covenants and representations set forth herein and for other good and valuable co</w:t>
      </w:r>
      <w:r w:rsidRPr="00C737D8">
        <w:rPr>
          <w:rFonts w:ascii="Arial" w:hAnsi="Arial" w:cs="Arial"/>
          <w:sz w:val="20"/>
        </w:rPr>
        <w:t>nsideration, the receipt and sufficiency of which are hereby acknowledged, the parties agree as follows:</w:t>
      </w:r>
    </w:p>
    <w:p w14:paraId="5CAEACE5" w14:textId="77777777" w:rsidR="0039303A" w:rsidRPr="00C737D8" w:rsidRDefault="0039303A" w:rsidP="001576F8">
      <w:pPr>
        <w:widowControl/>
        <w:overflowPunct/>
        <w:autoSpaceDE/>
        <w:adjustRightInd/>
        <w:ind w:firstLine="720"/>
        <w:rPr>
          <w:rFonts w:ascii="Arial" w:hAnsi="Arial" w:cs="Arial"/>
          <w:sz w:val="20"/>
        </w:rPr>
      </w:pPr>
    </w:p>
    <w:p w14:paraId="342BC53A" w14:textId="77777777" w:rsidR="0039303A" w:rsidRPr="00C278F4" w:rsidRDefault="00965CFD" w:rsidP="001576F8">
      <w:pPr>
        <w:pStyle w:val="ListParagraph"/>
        <w:numPr>
          <w:ilvl w:val="0"/>
          <w:numId w:val="2"/>
        </w:numPr>
        <w:rPr>
          <w:rFonts w:ascii="Arial" w:hAnsi="Arial"/>
          <w:b/>
          <w:sz w:val="20"/>
          <w:szCs w:val="24"/>
        </w:rPr>
      </w:pPr>
      <w:r>
        <w:rPr>
          <w:rFonts w:ascii="Arial" w:hAnsi="Arial"/>
          <w:b/>
          <w:sz w:val="20"/>
          <w:szCs w:val="24"/>
        </w:rPr>
        <w:t>Exhibit 1 Terms and Required Amendments</w:t>
      </w:r>
    </w:p>
    <w:p w14:paraId="0E3A1B77" w14:textId="77777777" w:rsidR="0039303A" w:rsidRPr="00C737D8" w:rsidRDefault="0039303A" w:rsidP="001576F8">
      <w:pPr>
        <w:keepNext/>
        <w:keepLines/>
        <w:widowControl/>
        <w:overflowPunct/>
        <w:autoSpaceDE/>
        <w:adjustRightInd/>
        <w:ind w:left="720"/>
        <w:textAlignment w:val="auto"/>
        <w:rPr>
          <w:rFonts w:ascii="Arial" w:hAnsi="Arial"/>
          <w:sz w:val="16"/>
          <w:szCs w:val="16"/>
        </w:rPr>
      </w:pPr>
    </w:p>
    <w:p w14:paraId="663C4C17" w14:textId="191F56E1" w:rsidR="0039303A" w:rsidRPr="002D27ED" w:rsidRDefault="00965CFD" w:rsidP="001576F8">
      <w:pPr>
        <w:keepNext/>
        <w:keepLines/>
        <w:widowControl/>
        <w:overflowPunct/>
        <w:autoSpaceDE/>
        <w:adjustRightInd/>
        <w:ind w:left="720"/>
        <w:textAlignment w:val="auto"/>
        <w:rPr>
          <w:rFonts w:ascii="Arial" w:hAnsi="Arial"/>
          <w:sz w:val="20"/>
          <w:szCs w:val="24"/>
        </w:rPr>
      </w:pPr>
      <w:r>
        <w:rPr>
          <w:rFonts w:ascii="Arial" w:hAnsi="Arial"/>
          <w:sz w:val="20"/>
          <w:szCs w:val="24"/>
        </w:rPr>
        <w:t>Participant agrees to a</w:t>
      </w:r>
      <w:r w:rsidRPr="00C278F4">
        <w:rPr>
          <w:rFonts w:ascii="Arial" w:hAnsi="Arial"/>
          <w:sz w:val="20"/>
          <w:szCs w:val="24"/>
        </w:rPr>
        <w:t xml:space="preserve">bide by the </w:t>
      </w:r>
      <w:r>
        <w:rPr>
          <w:rFonts w:ascii="Arial" w:hAnsi="Arial"/>
          <w:sz w:val="20"/>
          <w:szCs w:val="24"/>
        </w:rPr>
        <w:t>Federal Requirements</w:t>
      </w:r>
      <w:r w:rsidRPr="00C278F4">
        <w:rPr>
          <w:rFonts w:ascii="Arial" w:hAnsi="Arial"/>
          <w:sz w:val="20"/>
          <w:szCs w:val="24"/>
        </w:rPr>
        <w:t xml:space="preserve"> </w:t>
      </w:r>
      <w:r>
        <w:rPr>
          <w:rFonts w:ascii="Arial" w:hAnsi="Arial"/>
          <w:sz w:val="20"/>
          <w:szCs w:val="24"/>
        </w:rPr>
        <w:t>set forth</w:t>
      </w:r>
      <w:r w:rsidRPr="00C278F4">
        <w:rPr>
          <w:rFonts w:ascii="Arial" w:hAnsi="Arial"/>
          <w:sz w:val="20"/>
          <w:szCs w:val="24"/>
        </w:rPr>
        <w:t xml:space="preserve"> in Exhibit 1</w:t>
      </w:r>
      <w:r>
        <w:rPr>
          <w:rFonts w:ascii="Arial" w:hAnsi="Arial"/>
          <w:sz w:val="20"/>
          <w:szCs w:val="24"/>
        </w:rPr>
        <w:t>.</w:t>
      </w:r>
      <w:r w:rsidRPr="00C278F4">
        <w:rPr>
          <w:rFonts w:ascii="Arial" w:hAnsi="Arial"/>
          <w:sz w:val="20"/>
          <w:szCs w:val="24"/>
        </w:rPr>
        <w:t xml:space="preserve"> Participant agrees that upon the request of </w:t>
      </w:r>
      <w:proofErr w:type="spellStart"/>
      <w:r w:rsidRPr="00C737D8">
        <w:rPr>
          <w:rFonts w:ascii="Arial" w:hAnsi="Arial"/>
          <w:sz w:val="20"/>
          <w:szCs w:val="24"/>
        </w:rPr>
        <w:t>MassTech</w:t>
      </w:r>
      <w:proofErr w:type="spellEnd"/>
      <w:r>
        <w:rPr>
          <w:rFonts w:ascii="Arial" w:hAnsi="Arial"/>
          <w:sz w:val="20"/>
          <w:szCs w:val="24"/>
        </w:rPr>
        <w:t xml:space="preserve"> it will negotiate in </w:t>
      </w:r>
      <w:r w:rsidRPr="00DB0725">
        <w:rPr>
          <w:rFonts w:ascii="Arial" w:hAnsi="Arial"/>
          <w:sz w:val="20"/>
          <w:szCs w:val="24"/>
        </w:rPr>
        <w:t>good f</w:t>
      </w:r>
      <w:r>
        <w:rPr>
          <w:rFonts w:ascii="Arial" w:hAnsi="Arial"/>
          <w:sz w:val="20"/>
          <w:szCs w:val="24"/>
        </w:rPr>
        <w:t xml:space="preserve">aith with </w:t>
      </w:r>
      <w:proofErr w:type="spellStart"/>
      <w:r>
        <w:rPr>
          <w:rFonts w:ascii="Arial" w:hAnsi="Arial"/>
          <w:sz w:val="20"/>
          <w:szCs w:val="24"/>
        </w:rPr>
        <w:t>MassTech</w:t>
      </w:r>
      <w:proofErr w:type="spellEnd"/>
      <w:r w:rsidRPr="00DB0725">
        <w:rPr>
          <w:rFonts w:ascii="Arial" w:hAnsi="Arial"/>
          <w:sz w:val="20"/>
          <w:szCs w:val="24"/>
        </w:rPr>
        <w:t xml:space="preserve"> to</w:t>
      </w:r>
      <w:r>
        <w:rPr>
          <w:rFonts w:ascii="Arial" w:hAnsi="Arial"/>
          <w:sz w:val="20"/>
          <w:szCs w:val="24"/>
        </w:rPr>
        <w:t xml:space="preserve"> </w:t>
      </w:r>
      <w:r w:rsidRPr="00DB0725">
        <w:rPr>
          <w:rFonts w:ascii="Arial" w:hAnsi="Arial"/>
          <w:sz w:val="20"/>
          <w:szCs w:val="24"/>
        </w:rPr>
        <w:t>incorpora</w:t>
      </w:r>
      <w:r>
        <w:rPr>
          <w:rFonts w:ascii="Arial" w:hAnsi="Arial"/>
          <w:sz w:val="20"/>
          <w:szCs w:val="24"/>
        </w:rPr>
        <w:t xml:space="preserve">te additional provisions herein </w:t>
      </w:r>
      <w:r w:rsidRPr="00DB0725">
        <w:rPr>
          <w:rFonts w:ascii="Arial" w:hAnsi="Arial"/>
          <w:sz w:val="20"/>
          <w:szCs w:val="24"/>
        </w:rPr>
        <w:t xml:space="preserve">or to change provisions hereof, as </w:t>
      </w:r>
      <w:proofErr w:type="spellStart"/>
      <w:r>
        <w:rPr>
          <w:rFonts w:ascii="Arial" w:hAnsi="Arial"/>
          <w:sz w:val="20"/>
          <w:szCs w:val="24"/>
        </w:rPr>
        <w:t>MassTech</w:t>
      </w:r>
      <w:proofErr w:type="spellEnd"/>
      <w:r w:rsidRPr="00DB0725">
        <w:rPr>
          <w:rFonts w:ascii="Arial" w:hAnsi="Arial"/>
          <w:sz w:val="20"/>
          <w:szCs w:val="24"/>
        </w:rPr>
        <w:t xml:space="preserve"> may reason</w:t>
      </w:r>
      <w:r>
        <w:rPr>
          <w:rFonts w:ascii="Arial" w:hAnsi="Arial"/>
          <w:sz w:val="20"/>
          <w:szCs w:val="24"/>
        </w:rPr>
        <w:t xml:space="preserve">ably deem necessary, in order to </w:t>
      </w:r>
      <w:r w:rsidRPr="00DB0725">
        <w:rPr>
          <w:rFonts w:ascii="Arial" w:hAnsi="Arial"/>
          <w:sz w:val="20"/>
          <w:szCs w:val="24"/>
        </w:rPr>
        <w:t>comply with the provisions of</w:t>
      </w:r>
      <w:r>
        <w:rPr>
          <w:rFonts w:ascii="Arial" w:hAnsi="Arial"/>
          <w:sz w:val="20"/>
          <w:szCs w:val="24"/>
        </w:rPr>
        <w:t xml:space="preserve"> t</w:t>
      </w:r>
      <w:r w:rsidR="00057CB4">
        <w:rPr>
          <w:rFonts w:ascii="Arial" w:hAnsi="Arial"/>
          <w:sz w:val="20"/>
          <w:szCs w:val="24"/>
        </w:rPr>
        <w:t xml:space="preserve">he Federal Requirements or the </w:t>
      </w:r>
      <w:r w:rsidR="00490FA5">
        <w:rPr>
          <w:rFonts w:ascii="Arial" w:hAnsi="Arial"/>
          <w:sz w:val="20"/>
          <w:szCs w:val="24"/>
        </w:rPr>
        <w:t>Pe</w:t>
      </w:r>
      <w:r w:rsidR="00811B8D">
        <w:rPr>
          <w:rFonts w:ascii="Arial" w:hAnsi="Arial"/>
          <w:sz w:val="20"/>
          <w:szCs w:val="24"/>
        </w:rPr>
        <w:t>r</w:t>
      </w:r>
      <w:r w:rsidR="00490FA5">
        <w:rPr>
          <w:rFonts w:ascii="Arial" w:hAnsi="Arial"/>
          <w:sz w:val="20"/>
          <w:szCs w:val="24"/>
        </w:rPr>
        <w:t xml:space="preserve">former </w:t>
      </w:r>
      <w:r>
        <w:rPr>
          <w:rFonts w:ascii="Arial" w:hAnsi="Arial"/>
          <w:sz w:val="20"/>
          <w:szCs w:val="24"/>
        </w:rPr>
        <w:t>Agreement and any amendments thereto</w:t>
      </w:r>
      <w:r w:rsidRPr="00DB0725">
        <w:rPr>
          <w:rFonts w:ascii="Arial" w:hAnsi="Arial"/>
          <w:sz w:val="20"/>
          <w:szCs w:val="24"/>
        </w:rPr>
        <w:t xml:space="preserve">. If any such amendment to this </w:t>
      </w:r>
      <w:r>
        <w:rPr>
          <w:rFonts w:ascii="Arial" w:hAnsi="Arial"/>
          <w:sz w:val="20"/>
          <w:szCs w:val="24"/>
        </w:rPr>
        <w:t>Agreement</w:t>
      </w:r>
      <w:r w:rsidRPr="00DB0725">
        <w:rPr>
          <w:rFonts w:ascii="Arial" w:hAnsi="Arial"/>
          <w:sz w:val="20"/>
          <w:szCs w:val="24"/>
        </w:rPr>
        <w:t xml:space="preserve"> causes an increase or decrease in</w:t>
      </w:r>
      <w:r>
        <w:rPr>
          <w:rFonts w:ascii="Arial" w:hAnsi="Arial"/>
          <w:sz w:val="20"/>
          <w:szCs w:val="24"/>
        </w:rPr>
        <w:t xml:space="preserve"> </w:t>
      </w:r>
      <w:r w:rsidRPr="00DB0725">
        <w:rPr>
          <w:rFonts w:ascii="Arial" w:hAnsi="Arial"/>
          <w:sz w:val="20"/>
          <w:szCs w:val="24"/>
        </w:rPr>
        <w:t xml:space="preserve">the estimated cost of, or the time required for, </w:t>
      </w:r>
      <w:r>
        <w:rPr>
          <w:rFonts w:ascii="Arial" w:hAnsi="Arial"/>
          <w:sz w:val="20"/>
          <w:szCs w:val="24"/>
        </w:rPr>
        <w:t>performance of any part of the w</w:t>
      </w:r>
      <w:r w:rsidRPr="00DB0725">
        <w:rPr>
          <w:rFonts w:ascii="Arial" w:hAnsi="Arial"/>
          <w:sz w:val="20"/>
          <w:szCs w:val="24"/>
        </w:rPr>
        <w:t>ork</w:t>
      </w:r>
      <w:r>
        <w:rPr>
          <w:rFonts w:ascii="Arial" w:hAnsi="Arial"/>
          <w:sz w:val="20"/>
          <w:szCs w:val="24"/>
        </w:rPr>
        <w:t xml:space="preserve"> </w:t>
      </w:r>
      <w:r w:rsidRPr="00DB0725">
        <w:rPr>
          <w:rFonts w:ascii="Arial" w:hAnsi="Arial"/>
          <w:sz w:val="20"/>
          <w:szCs w:val="24"/>
        </w:rPr>
        <w:t xml:space="preserve">under this </w:t>
      </w:r>
      <w:r>
        <w:rPr>
          <w:rFonts w:ascii="Arial" w:hAnsi="Arial"/>
          <w:sz w:val="20"/>
          <w:szCs w:val="24"/>
        </w:rPr>
        <w:t>Agreement</w:t>
      </w:r>
      <w:r w:rsidRPr="00DB0725">
        <w:rPr>
          <w:rFonts w:ascii="Arial" w:hAnsi="Arial"/>
          <w:sz w:val="20"/>
          <w:szCs w:val="24"/>
        </w:rPr>
        <w:t xml:space="preserve">, an equitable adjustment shall be </w:t>
      </w:r>
      <w:r>
        <w:rPr>
          <w:rFonts w:ascii="Arial" w:hAnsi="Arial"/>
          <w:sz w:val="20"/>
          <w:szCs w:val="24"/>
        </w:rPr>
        <w:t>negotiated between the parties</w:t>
      </w:r>
      <w:r w:rsidRPr="00DB0725">
        <w:rPr>
          <w:rFonts w:ascii="Arial" w:hAnsi="Arial"/>
          <w:sz w:val="20"/>
          <w:szCs w:val="24"/>
        </w:rPr>
        <w:t>.</w:t>
      </w:r>
    </w:p>
    <w:p w14:paraId="32400079" w14:textId="77777777" w:rsidR="0039303A" w:rsidRDefault="0039303A" w:rsidP="001576F8">
      <w:pPr>
        <w:keepNext/>
        <w:keepLines/>
        <w:widowControl/>
        <w:overflowPunct/>
        <w:autoSpaceDE/>
        <w:adjustRightInd/>
        <w:ind w:left="720"/>
        <w:textAlignment w:val="auto"/>
        <w:rPr>
          <w:rFonts w:ascii="Arial" w:hAnsi="Arial"/>
          <w:sz w:val="20"/>
          <w:szCs w:val="24"/>
          <w:highlight w:val="yellow"/>
        </w:rPr>
      </w:pPr>
    </w:p>
    <w:p w14:paraId="5C5EEDEF" w14:textId="7D7873D3" w:rsidR="0039303A" w:rsidRPr="0043409D" w:rsidRDefault="00965CFD" w:rsidP="001576F8">
      <w:pPr>
        <w:keepNext/>
        <w:keepLines/>
        <w:widowControl/>
        <w:numPr>
          <w:ilvl w:val="0"/>
          <w:numId w:val="2"/>
        </w:numPr>
        <w:overflowPunct/>
        <w:autoSpaceDE/>
        <w:adjustRightInd/>
        <w:textAlignment w:val="auto"/>
        <w:rPr>
          <w:rFonts w:ascii="Arial" w:hAnsi="Arial"/>
          <w:sz w:val="20"/>
          <w:szCs w:val="24"/>
        </w:rPr>
      </w:pPr>
      <w:r w:rsidRPr="0043409D">
        <w:rPr>
          <w:rFonts w:ascii="Arial" w:hAnsi="Arial"/>
          <w:b/>
          <w:sz w:val="20"/>
          <w:szCs w:val="24"/>
        </w:rPr>
        <w:t>Term</w:t>
      </w:r>
      <w:r>
        <w:rPr>
          <w:rFonts w:ascii="Arial" w:hAnsi="Arial"/>
          <w:b/>
          <w:sz w:val="20"/>
          <w:szCs w:val="24"/>
        </w:rPr>
        <w:t xml:space="preserve"> </w:t>
      </w:r>
      <w:r w:rsidRPr="0043409D">
        <w:rPr>
          <w:rFonts w:ascii="Arial" w:hAnsi="Arial"/>
          <w:b/>
          <w:sz w:val="20"/>
          <w:szCs w:val="24"/>
        </w:rPr>
        <w:t>and Termination</w:t>
      </w:r>
    </w:p>
    <w:p w14:paraId="40DACAB5" w14:textId="77777777" w:rsidR="0039303A" w:rsidRPr="00AE518F" w:rsidRDefault="00965CFD" w:rsidP="001576F8">
      <w:pPr>
        <w:keepNext/>
        <w:keepLines/>
        <w:widowControl/>
        <w:overflowPunct/>
        <w:autoSpaceDE/>
        <w:adjustRightInd/>
        <w:ind w:left="720"/>
        <w:rPr>
          <w:rFonts w:ascii="Arial" w:hAnsi="Arial"/>
          <w:sz w:val="20"/>
          <w:szCs w:val="24"/>
        </w:rPr>
      </w:pPr>
      <w:r w:rsidRPr="00AE518F">
        <w:rPr>
          <w:rFonts w:ascii="Arial" w:hAnsi="Arial"/>
          <w:b/>
          <w:sz w:val="20"/>
          <w:szCs w:val="24"/>
        </w:rPr>
        <w:t xml:space="preserve"> </w:t>
      </w:r>
    </w:p>
    <w:p w14:paraId="249F5646" w14:textId="79DCA78E" w:rsidR="0039303A" w:rsidRPr="00AE518F" w:rsidRDefault="00965CFD" w:rsidP="001576F8">
      <w:pPr>
        <w:widowControl/>
        <w:numPr>
          <w:ilvl w:val="1"/>
          <w:numId w:val="2"/>
        </w:numPr>
        <w:spacing w:after="120"/>
        <w:textAlignment w:val="auto"/>
        <w:rPr>
          <w:rFonts w:ascii="Arial" w:hAnsi="Arial"/>
          <w:sz w:val="20"/>
        </w:rPr>
      </w:pPr>
      <w:r w:rsidRPr="00AE518F">
        <w:rPr>
          <w:rFonts w:ascii="Arial" w:hAnsi="Arial" w:cs="Arial"/>
          <w:sz w:val="20"/>
        </w:rPr>
        <w:t xml:space="preserve">This Agreement shall take effect </w:t>
      </w:r>
      <w:r w:rsidR="002B1238">
        <w:rPr>
          <w:rFonts w:ascii="Arial" w:hAnsi="Arial" w:cs="Arial"/>
          <w:sz w:val="20"/>
        </w:rPr>
        <w:t>_________________</w:t>
      </w:r>
      <w:r w:rsidR="009571F9">
        <w:rPr>
          <w:rFonts w:ascii="Arial" w:hAnsi="Arial" w:cs="Arial"/>
          <w:sz w:val="20"/>
        </w:rPr>
        <w:t xml:space="preserve"> </w:t>
      </w:r>
      <w:r w:rsidRPr="00AE518F">
        <w:rPr>
          <w:rFonts w:ascii="Arial" w:hAnsi="Arial" w:cs="Arial"/>
          <w:sz w:val="20"/>
        </w:rPr>
        <w:t xml:space="preserve">(the "Effective Date") and shall remain in effect until </w:t>
      </w:r>
      <w:r w:rsidR="009571F9">
        <w:rPr>
          <w:rFonts w:ascii="Arial" w:hAnsi="Arial" w:cs="Arial"/>
          <w:sz w:val="20"/>
        </w:rPr>
        <w:t xml:space="preserve">September </w:t>
      </w:r>
      <w:r w:rsidR="002B1238">
        <w:rPr>
          <w:rFonts w:ascii="Arial" w:hAnsi="Arial" w:cs="Arial"/>
          <w:sz w:val="20"/>
        </w:rPr>
        <w:t>24</w:t>
      </w:r>
      <w:r w:rsidR="009571F9">
        <w:rPr>
          <w:rFonts w:ascii="Arial" w:hAnsi="Arial" w:cs="Arial"/>
          <w:sz w:val="20"/>
        </w:rPr>
        <w:t xml:space="preserve">, 2024 </w:t>
      </w:r>
      <w:r>
        <w:rPr>
          <w:rFonts w:ascii="Arial" w:hAnsi="Arial" w:cs="Arial"/>
          <w:sz w:val="20"/>
        </w:rPr>
        <w:t>(the “Term”).</w:t>
      </w:r>
    </w:p>
    <w:p w14:paraId="01BB1B3E" w14:textId="5680363B" w:rsidR="00673D4F" w:rsidRDefault="00673D4F" w:rsidP="001576F8">
      <w:pPr>
        <w:widowControl/>
        <w:numPr>
          <w:ilvl w:val="1"/>
          <w:numId w:val="2"/>
        </w:numPr>
        <w:spacing w:after="120"/>
        <w:textAlignment w:val="auto"/>
        <w:rPr>
          <w:rFonts w:ascii="Arial" w:hAnsi="Arial"/>
          <w:sz w:val="20"/>
          <w:szCs w:val="24"/>
        </w:rPr>
      </w:pPr>
      <w:r>
        <w:rPr>
          <w:rFonts w:ascii="Arial" w:hAnsi="Arial"/>
          <w:sz w:val="20"/>
          <w:szCs w:val="24"/>
        </w:rPr>
        <w:t xml:space="preserve">In the event </w:t>
      </w:r>
      <w:proofErr w:type="spellStart"/>
      <w:r w:rsidR="00FB5AF1">
        <w:rPr>
          <w:rFonts w:ascii="Arial" w:hAnsi="Arial"/>
          <w:sz w:val="20"/>
          <w:szCs w:val="24"/>
        </w:rPr>
        <w:t>MassTech</w:t>
      </w:r>
      <w:proofErr w:type="spellEnd"/>
      <w:r w:rsidR="00FB5AF1">
        <w:rPr>
          <w:rFonts w:ascii="Arial" w:hAnsi="Arial"/>
          <w:sz w:val="20"/>
          <w:szCs w:val="24"/>
        </w:rPr>
        <w:t xml:space="preserve"> or </w:t>
      </w:r>
      <w:r>
        <w:rPr>
          <w:rFonts w:ascii="Arial" w:hAnsi="Arial"/>
          <w:sz w:val="20"/>
          <w:szCs w:val="24"/>
        </w:rPr>
        <w:t xml:space="preserve">the Government concludes that </w:t>
      </w:r>
      <w:r w:rsidR="00802A66">
        <w:rPr>
          <w:rFonts w:ascii="Arial" w:hAnsi="Arial"/>
          <w:sz w:val="20"/>
          <w:szCs w:val="24"/>
        </w:rPr>
        <w:t>Participant</w:t>
      </w:r>
      <w:r>
        <w:rPr>
          <w:rFonts w:ascii="Arial" w:hAnsi="Arial"/>
          <w:sz w:val="20"/>
          <w:szCs w:val="24"/>
        </w:rPr>
        <w:t xml:space="preserve"> has failed to comply with </w:t>
      </w:r>
      <w:r w:rsidR="00802A66">
        <w:rPr>
          <w:rFonts w:ascii="Arial" w:hAnsi="Arial"/>
          <w:sz w:val="20"/>
          <w:szCs w:val="24"/>
        </w:rPr>
        <w:t>mandatory terms and conditions incorporated in this Agreement</w:t>
      </w:r>
      <w:r>
        <w:rPr>
          <w:rFonts w:ascii="Arial" w:hAnsi="Arial"/>
          <w:sz w:val="20"/>
          <w:szCs w:val="24"/>
        </w:rPr>
        <w:t xml:space="preserve">, </w:t>
      </w:r>
      <w:proofErr w:type="spellStart"/>
      <w:r w:rsidR="00FB5AF1">
        <w:rPr>
          <w:rFonts w:ascii="Arial" w:hAnsi="Arial"/>
          <w:sz w:val="20"/>
          <w:szCs w:val="24"/>
        </w:rPr>
        <w:t>MassTech</w:t>
      </w:r>
      <w:proofErr w:type="spellEnd"/>
      <w:r w:rsidR="00FB5AF1">
        <w:rPr>
          <w:rFonts w:ascii="Arial" w:hAnsi="Arial"/>
          <w:sz w:val="20"/>
          <w:szCs w:val="24"/>
        </w:rPr>
        <w:t xml:space="preserve"> will terminate this Agreement for cause. In the event Participant violated Government-mandated terms and conditions, </w:t>
      </w:r>
      <w:r>
        <w:rPr>
          <w:rFonts w:ascii="Arial" w:hAnsi="Arial"/>
          <w:sz w:val="20"/>
          <w:szCs w:val="24"/>
        </w:rPr>
        <w:t xml:space="preserve">the Government will determine whether </w:t>
      </w:r>
      <w:proofErr w:type="spellStart"/>
      <w:r w:rsidR="00802A66">
        <w:rPr>
          <w:rFonts w:ascii="Arial" w:hAnsi="Arial"/>
          <w:sz w:val="20"/>
          <w:szCs w:val="24"/>
        </w:rPr>
        <w:t>MassTech</w:t>
      </w:r>
      <w:proofErr w:type="spellEnd"/>
      <w:r w:rsidR="00802A66">
        <w:rPr>
          <w:rFonts w:ascii="Arial" w:hAnsi="Arial"/>
          <w:sz w:val="20"/>
          <w:szCs w:val="24"/>
        </w:rPr>
        <w:t xml:space="preserve"> should </w:t>
      </w:r>
      <w:r>
        <w:rPr>
          <w:rFonts w:ascii="Arial" w:hAnsi="Arial"/>
          <w:sz w:val="20"/>
          <w:szCs w:val="24"/>
        </w:rPr>
        <w:t>terminat</w:t>
      </w:r>
      <w:r w:rsidR="00802A66">
        <w:rPr>
          <w:rFonts w:ascii="Arial" w:hAnsi="Arial"/>
          <w:sz w:val="20"/>
          <w:szCs w:val="24"/>
        </w:rPr>
        <w:t>e this Agreement</w:t>
      </w:r>
      <w:r>
        <w:rPr>
          <w:rFonts w:ascii="Arial" w:hAnsi="Arial"/>
          <w:sz w:val="20"/>
          <w:szCs w:val="24"/>
        </w:rPr>
        <w:t xml:space="preserve"> for cause </w:t>
      </w:r>
      <w:r w:rsidR="00802A66">
        <w:rPr>
          <w:rFonts w:ascii="Arial" w:hAnsi="Arial"/>
          <w:sz w:val="20"/>
          <w:szCs w:val="24"/>
        </w:rPr>
        <w:t>or if</w:t>
      </w:r>
      <w:r>
        <w:rPr>
          <w:rFonts w:ascii="Arial" w:hAnsi="Arial"/>
          <w:sz w:val="20"/>
          <w:szCs w:val="24"/>
        </w:rPr>
        <w:t xml:space="preserve"> additional efforts are in the best interest of the Government.</w:t>
      </w:r>
      <w:r w:rsidR="00802A66">
        <w:rPr>
          <w:rFonts w:ascii="Arial" w:hAnsi="Arial"/>
          <w:sz w:val="20"/>
          <w:szCs w:val="24"/>
        </w:rPr>
        <w:t xml:space="preserve"> Such failures may result in a Participant being deemed ineligible for subsequent funding or a follow-on production effort.</w:t>
      </w:r>
      <w:r>
        <w:rPr>
          <w:rFonts w:ascii="Arial" w:hAnsi="Arial"/>
          <w:sz w:val="20"/>
          <w:szCs w:val="24"/>
        </w:rPr>
        <w:t xml:space="preserve"> The Government may</w:t>
      </w:r>
      <w:r w:rsidR="00802A66">
        <w:rPr>
          <w:rFonts w:ascii="Arial" w:hAnsi="Arial"/>
          <w:sz w:val="20"/>
          <w:szCs w:val="24"/>
        </w:rPr>
        <w:t xml:space="preserve"> also</w:t>
      </w:r>
      <w:r>
        <w:rPr>
          <w:rFonts w:ascii="Arial" w:hAnsi="Arial"/>
          <w:sz w:val="20"/>
          <w:szCs w:val="24"/>
        </w:rPr>
        <w:t xml:space="preserve"> decide to report a termination for cause or default to </w:t>
      </w:r>
      <w:hyperlink r:id="rId9" w:history="1">
        <w:r w:rsidRPr="00287171">
          <w:rPr>
            <w:rStyle w:val="Hyperlink"/>
            <w:rFonts w:ascii="Arial" w:hAnsi="Arial"/>
            <w:sz w:val="20"/>
            <w:szCs w:val="24"/>
          </w:rPr>
          <w:t>www.sam.gov</w:t>
        </w:r>
      </w:hyperlink>
      <w:r>
        <w:rPr>
          <w:rFonts w:ascii="Arial" w:hAnsi="Arial"/>
          <w:sz w:val="20"/>
          <w:szCs w:val="24"/>
        </w:rPr>
        <w:t xml:space="preserve">. </w:t>
      </w:r>
      <w:proofErr w:type="spellStart"/>
      <w:r>
        <w:rPr>
          <w:rFonts w:ascii="Arial" w:hAnsi="Arial"/>
          <w:sz w:val="20"/>
          <w:szCs w:val="24"/>
        </w:rPr>
        <w:t>MassTech</w:t>
      </w:r>
      <w:proofErr w:type="spellEnd"/>
      <w:r>
        <w:rPr>
          <w:rFonts w:ascii="Arial" w:hAnsi="Arial"/>
          <w:sz w:val="20"/>
          <w:szCs w:val="24"/>
        </w:rPr>
        <w:t xml:space="preserve"> will take </w:t>
      </w:r>
      <w:r w:rsidR="00802A66">
        <w:rPr>
          <w:rFonts w:ascii="Arial" w:hAnsi="Arial"/>
          <w:sz w:val="20"/>
          <w:szCs w:val="24"/>
        </w:rPr>
        <w:t xml:space="preserve">reasonable </w:t>
      </w:r>
      <w:r>
        <w:rPr>
          <w:rFonts w:ascii="Arial" w:hAnsi="Arial"/>
          <w:sz w:val="20"/>
          <w:szCs w:val="24"/>
        </w:rPr>
        <w:t>actions consistent with the Government’s d</w:t>
      </w:r>
      <w:r w:rsidR="00802A66">
        <w:rPr>
          <w:rFonts w:ascii="Arial" w:hAnsi="Arial"/>
          <w:sz w:val="20"/>
          <w:szCs w:val="24"/>
        </w:rPr>
        <w:t>etermination</w:t>
      </w:r>
      <w:r>
        <w:rPr>
          <w:rFonts w:ascii="Arial" w:hAnsi="Arial"/>
          <w:sz w:val="20"/>
          <w:szCs w:val="24"/>
        </w:rPr>
        <w:t>.</w:t>
      </w:r>
    </w:p>
    <w:p w14:paraId="0FBD9113" w14:textId="457A5928" w:rsidR="0039303A" w:rsidRPr="00202E7D" w:rsidRDefault="00965CFD" w:rsidP="001576F8">
      <w:pPr>
        <w:widowControl/>
        <w:numPr>
          <w:ilvl w:val="1"/>
          <w:numId w:val="2"/>
        </w:numPr>
        <w:spacing w:after="120"/>
        <w:textAlignment w:val="auto"/>
        <w:rPr>
          <w:rFonts w:ascii="Arial" w:hAnsi="Arial"/>
          <w:sz w:val="20"/>
          <w:szCs w:val="24"/>
        </w:rPr>
      </w:pPr>
      <w:proofErr w:type="spellStart"/>
      <w:r>
        <w:rPr>
          <w:rFonts w:ascii="Arial" w:hAnsi="Arial"/>
          <w:sz w:val="20"/>
          <w:szCs w:val="24"/>
        </w:rPr>
        <w:t>MassTech</w:t>
      </w:r>
      <w:proofErr w:type="spellEnd"/>
      <w:r w:rsidRPr="00C215C5">
        <w:rPr>
          <w:rFonts w:ascii="Arial" w:hAnsi="Arial"/>
          <w:sz w:val="20"/>
          <w:szCs w:val="24"/>
        </w:rPr>
        <w:t xml:space="preserve"> may terminate this Agreement or any part hereof by written notice to the </w:t>
      </w:r>
      <w:r>
        <w:rPr>
          <w:rFonts w:ascii="Arial" w:hAnsi="Arial"/>
          <w:sz w:val="20"/>
          <w:szCs w:val="24"/>
        </w:rPr>
        <w:t>Participant</w:t>
      </w:r>
      <w:r w:rsidRPr="00C215C5">
        <w:rPr>
          <w:rFonts w:ascii="Arial" w:hAnsi="Arial"/>
          <w:sz w:val="20"/>
          <w:szCs w:val="24"/>
        </w:rPr>
        <w:t xml:space="preserve">, </w:t>
      </w:r>
      <w:r>
        <w:rPr>
          <w:rFonts w:ascii="Arial" w:hAnsi="Arial"/>
          <w:sz w:val="20"/>
          <w:szCs w:val="24"/>
        </w:rPr>
        <w:t xml:space="preserve">should </w:t>
      </w:r>
      <w:r w:rsidR="00811B8D">
        <w:rPr>
          <w:rFonts w:ascii="Arial" w:hAnsi="Arial"/>
          <w:sz w:val="20"/>
          <w:szCs w:val="24"/>
        </w:rPr>
        <w:t xml:space="preserve">NSTXL </w:t>
      </w:r>
      <w:r w:rsidRPr="008A7262">
        <w:rPr>
          <w:rFonts w:ascii="Arial" w:hAnsi="Arial"/>
          <w:sz w:val="20"/>
          <w:szCs w:val="24"/>
        </w:rPr>
        <w:t xml:space="preserve">terminate </w:t>
      </w:r>
      <w:r>
        <w:rPr>
          <w:rFonts w:ascii="Arial" w:hAnsi="Arial"/>
          <w:sz w:val="20"/>
          <w:szCs w:val="24"/>
        </w:rPr>
        <w:t xml:space="preserve">the </w:t>
      </w:r>
      <w:r w:rsidR="00811B8D">
        <w:rPr>
          <w:rFonts w:ascii="Arial" w:hAnsi="Arial"/>
          <w:sz w:val="20"/>
          <w:szCs w:val="24"/>
        </w:rPr>
        <w:t xml:space="preserve">Performer </w:t>
      </w:r>
      <w:r>
        <w:rPr>
          <w:rFonts w:ascii="Arial" w:hAnsi="Arial"/>
          <w:sz w:val="20"/>
          <w:szCs w:val="24"/>
        </w:rPr>
        <w:t xml:space="preserve">Agreement or </w:t>
      </w:r>
      <w:r w:rsidRPr="008A7262">
        <w:rPr>
          <w:rFonts w:ascii="Arial" w:hAnsi="Arial"/>
          <w:sz w:val="20"/>
          <w:szCs w:val="24"/>
        </w:rPr>
        <w:t xml:space="preserve">any part </w:t>
      </w:r>
      <w:r>
        <w:rPr>
          <w:rFonts w:ascii="Arial" w:hAnsi="Arial"/>
          <w:sz w:val="20"/>
          <w:szCs w:val="24"/>
        </w:rPr>
        <w:t xml:space="preserve">thereof. </w:t>
      </w:r>
      <w:r w:rsidRPr="00C215C5">
        <w:rPr>
          <w:rFonts w:ascii="Arial" w:hAnsi="Arial"/>
          <w:sz w:val="20"/>
          <w:szCs w:val="24"/>
        </w:rPr>
        <w:t>The Parties will negotiate in good faith a reasonable and timely adjustment of all outstanding issues between the Parties as a result of termination</w:t>
      </w:r>
      <w:r>
        <w:rPr>
          <w:rFonts w:ascii="Arial" w:hAnsi="Arial"/>
          <w:sz w:val="20"/>
          <w:szCs w:val="24"/>
        </w:rPr>
        <w:t xml:space="preserve">. </w:t>
      </w:r>
      <w:proofErr w:type="spellStart"/>
      <w:r w:rsidRPr="00202E7D">
        <w:rPr>
          <w:rFonts w:ascii="Arial" w:hAnsi="Arial"/>
          <w:sz w:val="20"/>
          <w:szCs w:val="24"/>
        </w:rPr>
        <w:t>MassTech</w:t>
      </w:r>
      <w:proofErr w:type="spellEnd"/>
      <w:r w:rsidRPr="00202E7D">
        <w:rPr>
          <w:rFonts w:ascii="Arial" w:hAnsi="Arial"/>
          <w:sz w:val="20"/>
          <w:szCs w:val="24"/>
        </w:rPr>
        <w:t xml:space="preserve"> may terminate this Agreement in the event of an unforeseen public emergency or other change of law mandating immediate </w:t>
      </w:r>
      <w:proofErr w:type="spellStart"/>
      <w:r w:rsidRPr="00202E7D">
        <w:rPr>
          <w:rFonts w:ascii="Arial" w:hAnsi="Arial"/>
          <w:sz w:val="20"/>
          <w:szCs w:val="24"/>
        </w:rPr>
        <w:t>MassTech</w:t>
      </w:r>
      <w:proofErr w:type="spellEnd"/>
      <w:r w:rsidRPr="00202E7D">
        <w:rPr>
          <w:rFonts w:ascii="Arial" w:hAnsi="Arial"/>
          <w:sz w:val="20"/>
          <w:szCs w:val="24"/>
        </w:rPr>
        <w:t xml:space="preserve"> action inconsistent with performing its obligations.</w:t>
      </w:r>
    </w:p>
    <w:p w14:paraId="767350FA" w14:textId="5B59F374" w:rsidR="0039303A" w:rsidRDefault="00965CFD" w:rsidP="001576F8">
      <w:pPr>
        <w:pStyle w:val="ListParagraph"/>
        <w:numPr>
          <w:ilvl w:val="1"/>
          <w:numId w:val="2"/>
        </w:numPr>
        <w:rPr>
          <w:rFonts w:ascii="Arial" w:hAnsi="Arial"/>
          <w:sz w:val="20"/>
          <w:szCs w:val="24"/>
        </w:rPr>
      </w:pPr>
      <w:r w:rsidRPr="00F14265">
        <w:rPr>
          <w:rFonts w:ascii="Arial" w:hAnsi="Arial"/>
          <w:sz w:val="20"/>
          <w:szCs w:val="24"/>
        </w:rPr>
        <w:t xml:space="preserve">Upon termination Participant shall deliver to </w:t>
      </w:r>
      <w:proofErr w:type="spellStart"/>
      <w:r w:rsidRPr="00F14265">
        <w:rPr>
          <w:rFonts w:ascii="Arial" w:hAnsi="Arial"/>
          <w:sz w:val="20"/>
          <w:szCs w:val="24"/>
        </w:rPr>
        <w:t>MassTech</w:t>
      </w:r>
      <w:proofErr w:type="spellEnd"/>
      <w:r w:rsidRPr="00F14265">
        <w:rPr>
          <w:rFonts w:ascii="Arial" w:hAnsi="Arial"/>
          <w:sz w:val="20"/>
          <w:szCs w:val="24"/>
        </w:rPr>
        <w:t xml:space="preserve"> all written and tangible work product, whether in draft or final form at the time of termination, identified a</w:t>
      </w:r>
      <w:r>
        <w:rPr>
          <w:rFonts w:ascii="Arial" w:hAnsi="Arial"/>
          <w:sz w:val="20"/>
          <w:szCs w:val="24"/>
        </w:rPr>
        <w:t>s</w:t>
      </w:r>
      <w:r w:rsidR="00FC23C8">
        <w:rPr>
          <w:rFonts w:ascii="Arial" w:hAnsi="Arial"/>
          <w:sz w:val="20"/>
          <w:szCs w:val="24"/>
        </w:rPr>
        <w:t xml:space="preserve"> </w:t>
      </w:r>
      <w:r>
        <w:rPr>
          <w:rFonts w:ascii="Arial" w:hAnsi="Arial"/>
          <w:sz w:val="20"/>
          <w:szCs w:val="24"/>
        </w:rPr>
        <w:t>D</w:t>
      </w:r>
      <w:r w:rsidRPr="00F14265">
        <w:rPr>
          <w:rFonts w:ascii="Arial" w:hAnsi="Arial"/>
          <w:sz w:val="20"/>
          <w:szCs w:val="24"/>
        </w:rPr>
        <w:t xml:space="preserve">eliverables </w:t>
      </w:r>
      <w:r>
        <w:rPr>
          <w:rFonts w:ascii="Arial" w:hAnsi="Arial"/>
          <w:sz w:val="20"/>
          <w:szCs w:val="24"/>
        </w:rPr>
        <w:t xml:space="preserve">or associated with the </w:t>
      </w:r>
      <w:r w:rsidR="00FC23C8">
        <w:rPr>
          <w:rFonts w:ascii="Arial" w:hAnsi="Arial"/>
          <w:sz w:val="20"/>
          <w:szCs w:val="24"/>
        </w:rPr>
        <w:t>activities</w:t>
      </w:r>
      <w:r>
        <w:rPr>
          <w:rFonts w:ascii="Arial" w:hAnsi="Arial"/>
          <w:sz w:val="20"/>
          <w:szCs w:val="24"/>
        </w:rPr>
        <w:t xml:space="preserve"> </w:t>
      </w:r>
      <w:r w:rsidRPr="00F14265">
        <w:rPr>
          <w:rFonts w:ascii="Arial" w:hAnsi="Arial"/>
          <w:sz w:val="20"/>
          <w:szCs w:val="24"/>
        </w:rPr>
        <w:t xml:space="preserve">in the SOW for which payment has been made, and all </w:t>
      </w:r>
      <w:r w:rsidRPr="00F14265">
        <w:rPr>
          <w:rFonts w:ascii="Arial" w:hAnsi="Arial"/>
          <w:sz w:val="20"/>
          <w:szCs w:val="24"/>
        </w:rPr>
        <w:lastRenderedPageBreak/>
        <w:t xml:space="preserve">other property of </w:t>
      </w:r>
      <w:proofErr w:type="spellStart"/>
      <w:r w:rsidRPr="00F14265">
        <w:rPr>
          <w:rFonts w:ascii="Arial" w:hAnsi="Arial"/>
          <w:sz w:val="20"/>
          <w:szCs w:val="24"/>
        </w:rPr>
        <w:t>MassTech</w:t>
      </w:r>
      <w:proofErr w:type="spellEnd"/>
      <w:r w:rsidRPr="00F14265">
        <w:rPr>
          <w:rFonts w:ascii="Arial" w:hAnsi="Arial"/>
          <w:sz w:val="20"/>
          <w:szCs w:val="24"/>
        </w:rPr>
        <w:t>, and all copies thereof in the direct or indirect possession or control of Participant, up to and including the date of termination.</w:t>
      </w:r>
    </w:p>
    <w:p w14:paraId="40F6872C" w14:textId="77777777" w:rsidR="0039303A" w:rsidRPr="00F14265" w:rsidRDefault="00965CFD" w:rsidP="001576F8">
      <w:pPr>
        <w:pStyle w:val="ListParagraph"/>
        <w:ind w:left="1440"/>
        <w:rPr>
          <w:rFonts w:ascii="Arial" w:hAnsi="Arial"/>
          <w:sz w:val="20"/>
          <w:szCs w:val="24"/>
        </w:rPr>
      </w:pPr>
      <w:r w:rsidRPr="00F14265">
        <w:rPr>
          <w:rFonts w:ascii="Arial" w:hAnsi="Arial"/>
          <w:sz w:val="20"/>
          <w:szCs w:val="24"/>
        </w:rPr>
        <w:t xml:space="preserve">  </w:t>
      </w:r>
    </w:p>
    <w:p w14:paraId="4CAC82AB" w14:textId="5F64C763" w:rsidR="0039303A" w:rsidRPr="00F14265" w:rsidRDefault="00965CFD" w:rsidP="001576F8">
      <w:pPr>
        <w:widowControl/>
        <w:numPr>
          <w:ilvl w:val="1"/>
          <w:numId w:val="2"/>
        </w:numPr>
        <w:spacing w:after="120"/>
        <w:textAlignment w:val="auto"/>
        <w:rPr>
          <w:rFonts w:ascii="Arial" w:hAnsi="Arial"/>
          <w:sz w:val="20"/>
          <w:szCs w:val="24"/>
        </w:rPr>
      </w:pPr>
      <w:r w:rsidRPr="00555C57">
        <w:rPr>
          <w:rFonts w:ascii="Arial" w:hAnsi="Arial"/>
          <w:sz w:val="20"/>
          <w:szCs w:val="24"/>
        </w:rPr>
        <w:t xml:space="preserve">Sections </w:t>
      </w:r>
      <w:r w:rsidR="00373EA6" w:rsidRPr="00555C57">
        <w:rPr>
          <w:rFonts w:ascii="Arial" w:hAnsi="Arial"/>
          <w:sz w:val="20"/>
          <w:szCs w:val="24"/>
        </w:rPr>
        <w:t>7</w:t>
      </w:r>
      <w:r w:rsidRPr="00555C57">
        <w:rPr>
          <w:rFonts w:ascii="Arial" w:hAnsi="Arial"/>
          <w:sz w:val="20"/>
          <w:szCs w:val="24"/>
        </w:rPr>
        <w:t xml:space="preserve"> through </w:t>
      </w:r>
      <w:r w:rsidR="00373EA6" w:rsidRPr="00555C57">
        <w:rPr>
          <w:rFonts w:ascii="Arial" w:hAnsi="Arial"/>
          <w:sz w:val="20"/>
          <w:szCs w:val="24"/>
        </w:rPr>
        <w:t>30</w:t>
      </w:r>
      <w:r w:rsidRPr="001A64BD">
        <w:rPr>
          <w:rFonts w:ascii="Arial" w:hAnsi="Arial"/>
          <w:sz w:val="20"/>
          <w:szCs w:val="24"/>
        </w:rPr>
        <w:t xml:space="preserve"> of</w:t>
      </w:r>
      <w:r w:rsidRPr="00F14265">
        <w:rPr>
          <w:rFonts w:ascii="Arial" w:hAnsi="Arial"/>
          <w:sz w:val="20"/>
          <w:szCs w:val="24"/>
        </w:rPr>
        <w:t xml:space="preserve"> this Agreement shall survive termination.</w:t>
      </w:r>
    </w:p>
    <w:p w14:paraId="77D8E712" w14:textId="577BB448" w:rsidR="00D62474" w:rsidRPr="00555C57" w:rsidRDefault="00D62474" w:rsidP="00825749">
      <w:pPr>
        <w:keepNext/>
        <w:keepLines/>
        <w:widowControl/>
        <w:numPr>
          <w:ilvl w:val="0"/>
          <w:numId w:val="2"/>
        </w:numPr>
        <w:overflowPunct/>
        <w:autoSpaceDE/>
        <w:adjustRightInd/>
        <w:textAlignment w:val="auto"/>
        <w:rPr>
          <w:rFonts w:ascii="Arial" w:hAnsi="Arial" w:cs="Arial"/>
          <w:sz w:val="20"/>
        </w:rPr>
      </w:pPr>
      <w:r>
        <w:rPr>
          <w:rFonts w:ascii="Arial" w:hAnsi="Arial" w:cs="Arial"/>
          <w:b/>
          <w:bCs/>
          <w:sz w:val="20"/>
        </w:rPr>
        <w:t>Stop Work Orders</w:t>
      </w:r>
    </w:p>
    <w:p w14:paraId="295B0F04" w14:textId="77777777" w:rsidR="00555C57" w:rsidRDefault="00555C57" w:rsidP="00555C57">
      <w:pPr>
        <w:keepNext/>
        <w:keepLines/>
        <w:widowControl/>
        <w:overflowPunct/>
        <w:autoSpaceDE/>
        <w:adjustRightInd/>
        <w:ind w:left="720"/>
        <w:textAlignment w:val="auto"/>
        <w:rPr>
          <w:rFonts w:ascii="Arial" w:hAnsi="Arial" w:cs="Arial"/>
          <w:sz w:val="20"/>
        </w:rPr>
      </w:pPr>
    </w:p>
    <w:p w14:paraId="2A4839D0" w14:textId="1F3ED991" w:rsidR="00D62474" w:rsidRDefault="00C64F44" w:rsidP="009871B4">
      <w:pPr>
        <w:widowControl/>
        <w:numPr>
          <w:ilvl w:val="1"/>
          <w:numId w:val="2"/>
        </w:numPr>
        <w:spacing w:after="120"/>
        <w:textAlignment w:val="auto"/>
        <w:rPr>
          <w:rFonts w:ascii="Arial" w:hAnsi="Arial" w:cs="Arial"/>
          <w:sz w:val="20"/>
        </w:rPr>
      </w:pPr>
      <w:proofErr w:type="spellStart"/>
      <w:r>
        <w:rPr>
          <w:rFonts w:ascii="Arial" w:hAnsi="Arial" w:cs="Arial"/>
          <w:sz w:val="20"/>
        </w:rPr>
        <w:t>MassTech</w:t>
      </w:r>
      <w:proofErr w:type="spellEnd"/>
      <w:r>
        <w:rPr>
          <w:rFonts w:ascii="Arial" w:hAnsi="Arial" w:cs="Arial"/>
          <w:sz w:val="20"/>
        </w:rPr>
        <w:t xml:space="preserve"> may, at any time, issue a Stop Work Order to Participant requiring Participant to stop all, or any part, of the work required under the Statement of Work. </w:t>
      </w:r>
    </w:p>
    <w:p w14:paraId="492D59A1" w14:textId="5A1E551C" w:rsidR="00C64F44" w:rsidRDefault="00C64F44" w:rsidP="00C64F44">
      <w:pPr>
        <w:widowControl/>
        <w:numPr>
          <w:ilvl w:val="1"/>
          <w:numId w:val="2"/>
        </w:numPr>
        <w:spacing w:after="120"/>
        <w:textAlignment w:val="auto"/>
        <w:rPr>
          <w:rFonts w:ascii="Arial" w:hAnsi="Arial" w:cs="Arial"/>
          <w:sz w:val="20"/>
        </w:rPr>
      </w:pPr>
      <w:r w:rsidRPr="00C64F44">
        <w:rPr>
          <w:rFonts w:ascii="Arial" w:hAnsi="Arial" w:cs="Arial"/>
          <w:sz w:val="20"/>
        </w:rPr>
        <w:t xml:space="preserve">Upon receipt of the Stop Work Order, </w:t>
      </w:r>
      <w:r>
        <w:rPr>
          <w:rFonts w:ascii="Arial" w:hAnsi="Arial" w:cs="Arial"/>
          <w:sz w:val="20"/>
        </w:rPr>
        <w:t>Participant</w:t>
      </w:r>
      <w:r w:rsidRPr="00C64F44">
        <w:rPr>
          <w:rFonts w:ascii="Arial" w:hAnsi="Arial" w:cs="Arial"/>
          <w:sz w:val="20"/>
        </w:rPr>
        <w:t xml:space="preserve"> shall immediately comply with its terms and take all reasonable steps to minimize the incurrence of costs allocable to the work covered by the stop work order during the period of work stoppage. Within the </w:t>
      </w:r>
      <w:r>
        <w:rPr>
          <w:rFonts w:ascii="Arial" w:hAnsi="Arial" w:cs="Arial"/>
          <w:sz w:val="20"/>
        </w:rPr>
        <w:t>longer of (</w:t>
      </w:r>
      <w:proofErr w:type="spellStart"/>
      <w:r>
        <w:rPr>
          <w:rFonts w:ascii="Arial" w:hAnsi="Arial" w:cs="Arial"/>
          <w:sz w:val="20"/>
        </w:rPr>
        <w:t>i</w:t>
      </w:r>
      <w:proofErr w:type="spellEnd"/>
      <w:r>
        <w:rPr>
          <w:rFonts w:ascii="Arial" w:hAnsi="Arial" w:cs="Arial"/>
          <w:sz w:val="20"/>
        </w:rPr>
        <w:t xml:space="preserve">) </w:t>
      </w:r>
      <w:r w:rsidRPr="00C64F44">
        <w:rPr>
          <w:rFonts w:ascii="Arial" w:hAnsi="Arial" w:cs="Arial"/>
          <w:sz w:val="20"/>
        </w:rPr>
        <w:t xml:space="preserve">ninety (90) calendar days after the stop work order is delivered to </w:t>
      </w:r>
      <w:r>
        <w:rPr>
          <w:rFonts w:ascii="Arial" w:hAnsi="Arial" w:cs="Arial"/>
          <w:sz w:val="20"/>
        </w:rPr>
        <w:t>the Participant</w:t>
      </w:r>
      <w:r w:rsidRPr="00C64F44">
        <w:rPr>
          <w:rFonts w:ascii="Arial" w:hAnsi="Arial" w:cs="Arial"/>
          <w:sz w:val="20"/>
        </w:rPr>
        <w:t xml:space="preserve">, or within any extension of that period to which the Parties have agreed, </w:t>
      </w:r>
      <w:r>
        <w:rPr>
          <w:rFonts w:ascii="Arial" w:hAnsi="Arial" w:cs="Arial"/>
          <w:sz w:val="20"/>
        </w:rPr>
        <w:t xml:space="preserve">or (ii) within ten (10) calendar days after the Government takes action with respect to a stop work order issued to </w:t>
      </w:r>
      <w:proofErr w:type="spellStart"/>
      <w:r>
        <w:rPr>
          <w:rFonts w:ascii="Arial" w:hAnsi="Arial" w:cs="Arial"/>
          <w:sz w:val="20"/>
        </w:rPr>
        <w:t>MassTech</w:t>
      </w:r>
      <w:proofErr w:type="spellEnd"/>
      <w:r>
        <w:rPr>
          <w:rFonts w:ascii="Arial" w:hAnsi="Arial" w:cs="Arial"/>
          <w:sz w:val="20"/>
        </w:rPr>
        <w:t xml:space="preserve">, </w:t>
      </w:r>
      <w:proofErr w:type="spellStart"/>
      <w:r>
        <w:rPr>
          <w:rFonts w:ascii="Arial" w:hAnsi="Arial" w:cs="Arial"/>
          <w:sz w:val="20"/>
        </w:rPr>
        <w:t>MassTech</w:t>
      </w:r>
      <w:proofErr w:type="spellEnd"/>
      <w:r w:rsidRPr="00C64F44">
        <w:rPr>
          <w:rFonts w:ascii="Arial" w:hAnsi="Arial" w:cs="Arial"/>
          <w:sz w:val="20"/>
        </w:rPr>
        <w:t xml:space="preserve"> will either</w:t>
      </w:r>
      <w:r>
        <w:rPr>
          <w:rFonts w:ascii="Arial" w:hAnsi="Arial" w:cs="Arial"/>
          <w:sz w:val="20"/>
        </w:rPr>
        <w:t xml:space="preserve"> cancel the Stop Work Order, or</w:t>
      </w:r>
      <w:r w:rsidRPr="00C64F44">
        <w:rPr>
          <w:rFonts w:ascii="Arial" w:hAnsi="Arial" w:cs="Arial"/>
          <w:sz w:val="20"/>
        </w:rPr>
        <w:t xml:space="preserve"> </w:t>
      </w:r>
      <w:r>
        <w:rPr>
          <w:rFonts w:ascii="Arial" w:hAnsi="Arial" w:cs="Arial"/>
          <w:sz w:val="20"/>
        </w:rPr>
        <w:t>t</w:t>
      </w:r>
      <w:r w:rsidRPr="00C64F44">
        <w:rPr>
          <w:rFonts w:ascii="Arial" w:hAnsi="Arial" w:cs="Arial"/>
          <w:sz w:val="20"/>
        </w:rPr>
        <w:t>erminate, in whole or in part, the work covered by th</w:t>
      </w:r>
      <w:r>
        <w:rPr>
          <w:rFonts w:ascii="Arial" w:hAnsi="Arial" w:cs="Arial"/>
          <w:sz w:val="20"/>
        </w:rPr>
        <w:t>is</w:t>
      </w:r>
      <w:r w:rsidRPr="00C64F44">
        <w:rPr>
          <w:rFonts w:ascii="Arial" w:hAnsi="Arial" w:cs="Arial"/>
          <w:sz w:val="20"/>
        </w:rPr>
        <w:t xml:space="preserve"> Agreement</w:t>
      </w:r>
      <w:r>
        <w:rPr>
          <w:rFonts w:ascii="Arial" w:hAnsi="Arial" w:cs="Arial"/>
          <w:sz w:val="20"/>
        </w:rPr>
        <w:t>.</w:t>
      </w:r>
    </w:p>
    <w:p w14:paraId="0CEFF1C9" w14:textId="78405766" w:rsidR="00C64F44" w:rsidRPr="00C64F44" w:rsidRDefault="00C64F44" w:rsidP="00825749">
      <w:pPr>
        <w:widowControl/>
        <w:numPr>
          <w:ilvl w:val="1"/>
          <w:numId w:val="2"/>
        </w:numPr>
        <w:spacing w:after="120"/>
        <w:textAlignment w:val="auto"/>
        <w:rPr>
          <w:rFonts w:ascii="Arial" w:hAnsi="Arial" w:cs="Arial"/>
          <w:sz w:val="20"/>
        </w:rPr>
      </w:pPr>
      <w:r>
        <w:rPr>
          <w:rFonts w:ascii="Arial" w:hAnsi="Arial" w:cs="Arial"/>
          <w:sz w:val="20"/>
        </w:rPr>
        <w:t xml:space="preserve">If the Stop Work Order is cancelled, Participant shall resume the work required under this Agreement. Participant shall make requests for equitable adjustment in the delivery schedule or cost or price, or both, resulting from the Stop Work Order within twenty (20) calendar days after the end of the work stoppage. </w:t>
      </w:r>
    </w:p>
    <w:p w14:paraId="562F618A" w14:textId="3FC00E97" w:rsidR="00373EA6" w:rsidRDefault="00373EA6" w:rsidP="00825749">
      <w:pPr>
        <w:keepNext/>
        <w:keepLines/>
        <w:widowControl/>
        <w:numPr>
          <w:ilvl w:val="0"/>
          <w:numId w:val="2"/>
        </w:numPr>
        <w:overflowPunct/>
        <w:autoSpaceDE/>
        <w:adjustRightInd/>
        <w:textAlignment w:val="auto"/>
        <w:rPr>
          <w:rFonts w:ascii="Arial" w:hAnsi="Arial" w:cs="Arial"/>
          <w:b/>
          <w:bCs/>
          <w:sz w:val="20"/>
        </w:rPr>
      </w:pPr>
      <w:r>
        <w:rPr>
          <w:rFonts w:ascii="Arial" w:hAnsi="Arial" w:cs="Arial"/>
          <w:b/>
          <w:bCs/>
          <w:sz w:val="20"/>
        </w:rPr>
        <w:t>Changes</w:t>
      </w:r>
    </w:p>
    <w:p w14:paraId="42CFFB9F" w14:textId="19A86934" w:rsidR="00373EA6" w:rsidRDefault="00373EA6" w:rsidP="00373EA6">
      <w:pPr>
        <w:keepNext/>
        <w:keepLines/>
        <w:widowControl/>
        <w:overflowPunct/>
        <w:autoSpaceDE/>
        <w:adjustRightInd/>
        <w:textAlignment w:val="auto"/>
        <w:rPr>
          <w:rFonts w:ascii="Arial" w:hAnsi="Arial" w:cs="Arial"/>
          <w:b/>
          <w:bCs/>
          <w:sz w:val="20"/>
        </w:rPr>
      </w:pPr>
    </w:p>
    <w:p w14:paraId="6CD89E6B" w14:textId="48952D6D" w:rsidR="00373EA6" w:rsidRPr="00AE0431" w:rsidRDefault="00373EA6" w:rsidP="00AE0431">
      <w:pPr>
        <w:pStyle w:val="ListParagraph"/>
        <w:widowControl/>
        <w:numPr>
          <w:ilvl w:val="1"/>
          <w:numId w:val="2"/>
        </w:numPr>
        <w:overflowPunct/>
        <w:autoSpaceDE/>
        <w:adjustRightInd/>
        <w:rPr>
          <w:rFonts w:ascii="Arial" w:hAnsi="Arial" w:cs="Arial"/>
          <w:sz w:val="20"/>
        </w:rPr>
      </w:pPr>
      <w:proofErr w:type="spellStart"/>
      <w:r w:rsidRPr="00AE0431">
        <w:rPr>
          <w:rFonts w:ascii="Arial" w:hAnsi="Arial" w:cs="Arial"/>
          <w:sz w:val="20"/>
        </w:rPr>
        <w:t>MassTech</w:t>
      </w:r>
      <w:proofErr w:type="spellEnd"/>
      <w:r w:rsidRPr="00AE0431">
        <w:rPr>
          <w:rFonts w:ascii="Arial" w:hAnsi="Arial" w:cs="Arial"/>
          <w:sz w:val="20"/>
        </w:rPr>
        <w:t xml:space="preserve">, in coordination with Participant, may negotiate modifications to the Statement of Work. Participant shall provide a written assessment of cost, schedule and performance impacts from any proposed modification. Upon agreement, the SOW </w:t>
      </w:r>
      <w:r w:rsidR="00F44895">
        <w:rPr>
          <w:rFonts w:ascii="Arial" w:hAnsi="Arial" w:cs="Arial"/>
          <w:sz w:val="20"/>
        </w:rPr>
        <w:t>s</w:t>
      </w:r>
      <w:r w:rsidRPr="00AE0431">
        <w:rPr>
          <w:rFonts w:ascii="Arial" w:hAnsi="Arial" w:cs="Arial"/>
          <w:sz w:val="20"/>
        </w:rPr>
        <w:t xml:space="preserve">hall be amended to reflect new performance objectives </w:t>
      </w:r>
      <w:r w:rsidR="00F44895">
        <w:rPr>
          <w:rFonts w:ascii="Arial" w:hAnsi="Arial" w:cs="Arial"/>
          <w:sz w:val="20"/>
        </w:rPr>
        <w:t>and</w:t>
      </w:r>
      <w:r w:rsidRPr="00AE0431">
        <w:rPr>
          <w:rFonts w:ascii="Arial" w:hAnsi="Arial" w:cs="Arial"/>
          <w:sz w:val="20"/>
        </w:rPr>
        <w:t xml:space="preserve"> revised </w:t>
      </w:r>
      <w:r w:rsidR="00EB375E">
        <w:rPr>
          <w:rFonts w:ascii="Arial" w:hAnsi="Arial" w:cs="Arial"/>
          <w:sz w:val="20"/>
        </w:rPr>
        <w:t>payment terms</w:t>
      </w:r>
      <w:r w:rsidRPr="00AE0431">
        <w:rPr>
          <w:rFonts w:ascii="Arial" w:hAnsi="Arial" w:cs="Arial"/>
          <w:sz w:val="20"/>
        </w:rPr>
        <w:t xml:space="preserve"> (if applicable). </w:t>
      </w:r>
    </w:p>
    <w:p w14:paraId="0ECF2CC2" w14:textId="7B0BF7A1" w:rsidR="00F44895" w:rsidRDefault="00F44895" w:rsidP="00F44895">
      <w:pPr>
        <w:pStyle w:val="ListParagraph"/>
        <w:widowControl/>
        <w:numPr>
          <w:ilvl w:val="1"/>
          <w:numId w:val="2"/>
        </w:numPr>
        <w:overflowPunct/>
        <w:autoSpaceDE/>
        <w:adjustRightInd/>
        <w:rPr>
          <w:rFonts w:ascii="Arial" w:hAnsi="Arial" w:cs="Arial"/>
          <w:sz w:val="20"/>
        </w:rPr>
      </w:pPr>
      <w:r>
        <w:rPr>
          <w:rFonts w:ascii="Arial" w:hAnsi="Arial" w:cs="Arial"/>
          <w:sz w:val="20"/>
        </w:rPr>
        <w:t xml:space="preserve">Participant may recommend </w:t>
      </w:r>
      <w:r w:rsidR="00AC134F">
        <w:rPr>
          <w:rFonts w:ascii="Arial" w:hAnsi="Arial" w:cs="Arial"/>
          <w:sz w:val="20"/>
        </w:rPr>
        <w:t xml:space="preserve">modifications to the SOW </w:t>
      </w:r>
      <w:r>
        <w:rPr>
          <w:rFonts w:ascii="Arial" w:hAnsi="Arial" w:cs="Arial"/>
          <w:sz w:val="20"/>
        </w:rPr>
        <w:t xml:space="preserve">in writing. Only </w:t>
      </w:r>
      <w:r w:rsidR="00AC134F">
        <w:rPr>
          <w:rFonts w:ascii="Arial" w:hAnsi="Arial" w:cs="Arial"/>
          <w:sz w:val="20"/>
        </w:rPr>
        <w:t xml:space="preserve">NSTXL with concurrence by </w:t>
      </w:r>
      <w:r>
        <w:rPr>
          <w:rFonts w:ascii="Arial" w:hAnsi="Arial" w:cs="Arial"/>
          <w:sz w:val="20"/>
        </w:rPr>
        <w:t xml:space="preserve">the </w:t>
      </w:r>
      <w:r w:rsidR="00A561D9">
        <w:rPr>
          <w:rFonts w:ascii="Arial" w:hAnsi="Arial" w:cs="Arial"/>
          <w:sz w:val="20"/>
        </w:rPr>
        <w:t xml:space="preserve">federal </w:t>
      </w:r>
      <w:r>
        <w:rPr>
          <w:rFonts w:ascii="Arial" w:hAnsi="Arial" w:cs="Arial"/>
          <w:sz w:val="20"/>
        </w:rPr>
        <w:t xml:space="preserve">Agreements Officer may authorize </w:t>
      </w:r>
      <w:r w:rsidR="00A561D9">
        <w:rPr>
          <w:rFonts w:ascii="Arial" w:hAnsi="Arial" w:cs="Arial"/>
          <w:sz w:val="20"/>
        </w:rPr>
        <w:t>changes that are inconsistent with the Task Description Document associated with the Performer Agreement</w:t>
      </w:r>
      <w:r w:rsidR="00C663E9">
        <w:rPr>
          <w:rFonts w:ascii="Arial" w:hAnsi="Arial" w:cs="Arial"/>
          <w:sz w:val="20"/>
        </w:rPr>
        <w:t xml:space="preserve">, which shall be submitted on Participant’s behalf by </w:t>
      </w:r>
      <w:proofErr w:type="spellStart"/>
      <w:r w:rsidR="00C663E9">
        <w:rPr>
          <w:rFonts w:ascii="Arial" w:hAnsi="Arial" w:cs="Arial"/>
          <w:sz w:val="20"/>
        </w:rPr>
        <w:t>MassTech</w:t>
      </w:r>
      <w:proofErr w:type="spellEnd"/>
      <w:r>
        <w:rPr>
          <w:rFonts w:ascii="Arial" w:hAnsi="Arial" w:cs="Arial"/>
          <w:sz w:val="20"/>
        </w:rPr>
        <w:t>.</w:t>
      </w:r>
      <w:r w:rsidR="00A561D9">
        <w:rPr>
          <w:rFonts w:ascii="Arial" w:hAnsi="Arial" w:cs="Arial"/>
          <w:sz w:val="20"/>
        </w:rPr>
        <w:t xml:space="preserve">  For the purposes of this Agreement, the </w:t>
      </w:r>
      <w:r w:rsidR="00A561D9" w:rsidRPr="00A561D9">
        <w:rPr>
          <w:rFonts w:ascii="Arial" w:hAnsi="Arial" w:cs="Arial"/>
          <w:sz w:val="20"/>
        </w:rPr>
        <w:t xml:space="preserve">“Agreements Officer (AO)” means the warranted and named Government contracting officer with authority to enter into, administer, or terminate a Project Order associated with </w:t>
      </w:r>
      <w:r w:rsidR="00A561D9">
        <w:rPr>
          <w:rFonts w:ascii="Arial" w:hAnsi="Arial" w:cs="Arial"/>
          <w:sz w:val="20"/>
        </w:rPr>
        <w:t>the Performer Agreement</w:t>
      </w:r>
      <w:r w:rsidR="00A561D9" w:rsidRPr="00A561D9">
        <w:rPr>
          <w:rFonts w:ascii="Arial" w:hAnsi="Arial" w:cs="Arial"/>
          <w:sz w:val="20"/>
        </w:rPr>
        <w:t xml:space="preserve">, and whose concurrence is required before any modifications can be made to </w:t>
      </w:r>
      <w:r w:rsidR="00A561D9">
        <w:rPr>
          <w:rFonts w:ascii="Arial" w:hAnsi="Arial" w:cs="Arial"/>
          <w:sz w:val="20"/>
        </w:rPr>
        <w:t>the Performer Agreement</w:t>
      </w:r>
      <w:r w:rsidR="00A561D9" w:rsidRPr="00A561D9">
        <w:rPr>
          <w:rFonts w:ascii="Arial" w:hAnsi="Arial" w:cs="Arial"/>
          <w:sz w:val="20"/>
        </w:rPr>
        <w:t>.</w:t>
      </w:r>
    </w:p>
    <w:p w14:paraId="020C9FAB" w14:textId="5E830D84" w:rsidR="00F44895" w:rsidRDefault="00F44895" w:rsidP="00F44895">
      <w:pPr>
        <w:pStyle w:val="ListParagraph"/>
        <w:widowControl/>
        <w:numPr>
          <w:ilvl w:val="1"/>
          <w:numId w:val="2"/>
        </w:numPr>
        <w:overflowPunct/>
        <w:autoSpaceDE/>
        <w:adjustRightInd/>
        <w:rPr>
          <w:rFonts w:ascii="Arial" w:hAnsi="Arial" w:cs="Arial"/>
          <w:sz w:val="20"/>
        </w:rPr>
      </w:pPr>
      <w:r>
        <w:rPr>
          <w:rFonts w:ascii="Arial" w:hAnsi="Arial" w:cs="Arial"/>
          <w:sz w:val="20"/>
        </w:rPr>
        <w:t xml:space="preserve">Any </w:t>
      </w:r>
      <w:r w:rsidR="00AC134F">
        <w:rPr>
          <w:rFonts w:ascii="Arial" w:hAnsi="Arial" w:cs="Arial"/>
          <w:sz w:val="20"/>
        </w:rPr>
        <w:t>such modification</w:t>
      </w:r>
      <w:r>
        <w:rPr>
          <w:rFonts w:ascii="Arial" w:hAnsi="Arial" w:cs="Arial"/>
          <w:sz w:val="20"/>
        </w:rPr>
        <w:t xml:space="preserve"> must be</w:t>
      </w:r>
      <w:r w:rsidR="00AC134F">
        <w:rPr>
          <w:rFonts w:ascii="Arial" w:hAnsi="Arial" w:cs="Arial"/>
          <w:sz w:val="20"/>
        </w:rPr>
        <w:t xml:space="preserve"> incorporated into this Agreement</w:t>
      </w:r>
      <w:r>
        <w:rPr>
          <w:rFonts w:ascii="Arial" w:hAnsi="Arial" w:cs="Arial"/>
          <w:sz w:val="20"/>
        </w:rPr>
        <w:t xml:space="preserve"> in writing by </w:t>
      </w:r>
      <w:proofErr w:type="spellStart"/>
      <w:r>
        <w:rPr>
          <w:rFonts w:ascii="Arial" w:hAnsi="Arial" w:cs="Arial"/>
          <w:sz w:val="20"/>
        </w:rPr>
        <w:t>MassTech</w:t>
      </w:r>
      <w:proofErr w:type="spellEnd"/>
      <w:r>
        <w:rPr>
          <w:rFonts w:ascii="Arial" w:hAnsi="Arial" w:cs="Arial"/>
          <w:sz w:val="20"/>
        </w:rPr>
        <w:t xml:space="preserve"> and Participant.</w:t>
      </w:r>
    </w:p>
    <w:p w14:paraId="007D53B1" w14:textId="0089C516" w:rsidR="00AE0431" w:rsidRPr="00EF5B0E" w:rsidRDefault="00AC134F" w:rsidP="00EF5B0E">
      <w:pPr>
        <w:pStyle w:val="ListParagraph"/>
        <w:widowControl/>
        <w:numPr>
          <w:ilvl w:val="1"/>
          <w:numId w:val="2"/>
        </w:numPr>
        <w:overflowPunct/>
        <w:autoSpaceDE/>
        <w:adjustRightInd/>
        <w:rPr>
          <w:rFonts w:ascii="Arial" w:hAnsi="Arial" w:cs="Arial"/>
          <w:sz w:val="20"/>
        </w:rPr>
      </w:pPr>
      <w:r>
        <w:rPr>
          <w:rFonts w:ascii="Arial" w:hAnsi="Arial" w:cs="Arial"/>
          <w:sz w:val="20"/>
        </w:rPr>
        <w:t xml:space="preserve">Participant </w:t>
      </w:r>
      <w:r w:rsidR="00AE0431" w:rsidRPr="00EF5B0E">
        <w:rPr>
          <w:rFonts w:ascii="Arial" w:hAnsi="Arial" w:cs="Arial"/>
          <w:sz w:val="20"/>
        </w:rPr>
        <w:t xml:space="preserve">shall immediately notify </w:t>
      </w:r>
      <w:proofErr w:type="spellStart"/>
      <w:r>
        <w:rPr>
          <w:rFonts w:ascii="Arial" w:hAnsi="Arial" w:cs="Arial"/>
          <w:sz w:val="20"/>
        </w:rPr>
        <w:t>MassTech</w:t>
      </w:r>
      <w:proofErr w:type="spellEnd"/>
      <w:r w:rsidR="00AE0431" w:rsidRPr="00EF5B0E">
        <w:rPr>
          <w:rFonts w:ascii="Arial" w:hAnsi="Arial" w:cs="Arial"/>
          <w:sz w:val="20"/>
        </w:rPr>
        <w:t xml:space="preserve"> whenever a verbal or written change</w:t>
      </w:r>
      <w:r w:rsidR="00EF5B0E">
        <w:rPr>
          <w:rFonts w:ascii="Arial" w:hAnsi="Arial" w:cs="Arial"/>
          <w:sz w:val="20"/>
        </w:rPr>
        <w:t xml:space="preserve"> </w:t>
      </w:r>
      <w:r w:rsidR="00AE0431" w:rsidRPr="00EF5B0E">
        <w:rPr>
          <w:rFonts w:ascii="Arial" w:hAnsi="Arial" w:cs="Arial"/>
          <w:sz w:val="20"/>
        </w:rPr>
        <w:t xml:space="preserve">notification has been received from anyone other than the </w:t>
      </w:r>
      <w:proofErr w:type="spellStart"/>
      <w:r>
        <w:rPr>
          <w:rFonts w:ascii="Arial" w:hAnsi="Arial" w:cs="Arial"/>
          <w:sz w:val="20"/>
        </w:rPr>
        <w:t>MassTech</w:t>
      </w:r>
      <w:proofErr w:type="spellEnd"/>
      <w:r>
        <w:rPr>
          <w:rFonts w:ascii="Arial" w:hAnsi="Arial" w:cs="Arial"/>
          <w:sz w:val="20"/>
        </w:rPr>
        <w:t xml:space="preserve"> </w:t>
      </w:r>
      <w:r w:rsidR="00AE0431" w:rsidRPr="00EF5B0E">
        <w:rPr>
          <w:rFonts w:ascii="Arial" w:hAnsi="Arial" w:cs="Arial"/>
          <w:sz w:val="20"/>
        </w:rPr>
        <w:t>contractual representative, which would</w:t>
      </w:r>
      <w:r w:rsidR="00EF5B0E">
        <w:rPr>
          <w:rFonts w:ascii="Arial" w:hAnsi="Arial" w:cs="Arial"/>
          <w:sz w:val="20"/>
        </w:rPr>
        <w:t xml:space="preserve"> </w:t>
      </w:r>
      <w:r w:rsidR="00AE0431" w:rsidRPr="00EF5B0E">
        <w:rPr>
          <w:rFonts w:ascii="Arial" w:hAnsi="Arial" w:cs="Arial"/>
          <w:sz w:val="20"/>
        </w:rPr>
        <w:t>affect any of the terms, conditions, cost, schedules, etc. of the Statement of Work, and the</w:t>
      </w:r>
      <w:r w:rsidR="00EF5B0E">
        <w:rPr>
          <w:rFonts w:ascii="Arial" w:hAnsi="Arial" w:cs="Arial"/>
          <w:sz w:val="20"/>
        </w:rPr>
        <w:t xml:space="preserve"> </w:t>
      </w:r>
      <w:r>
        <w:rPr>
          <w:rFonts w:ascii="Arial" w:hAnsi="Arial" w:cs="Arial"/>
          <w:sz w:val="20"/>
        </w:rPr>
        <w:t>Participant</w:t>
      </w:r>
      <w:r w:rsidR="00AE0431" w:rsidRPr="00EF5B0E">
        <w:rPr>
          <w:rFonts w:ascii="Arial" w:hAnsi="Arial" w:cs="Arial"/>
          <w:sz w:val="20"/>
        </w:rPr>
        <w:t xml:space="preserve"> is to perform no work or make any changes in response to any such</w:t>
      </w:r>
      <w:r w:rsidR="00EF5B0E">
        <w:rPr>
          <w:rFonts w:ascii="Arial" w:hAnsi="Arial" w:cs="Arial"/>
          <w:sz w:val="20"/>
        </w:rPr>
        <w:t xml:space="preserve"> </w:t>
      </w:r>
      <w:r w:rsidR="00AE0431" w:rsidRPr="00EF5B0E">
        <w:rPr>
          <w:rFonts w:ascii="Arial" w:hAnsi="Arial" w:cs="Arial"/>
          <w:sz w:val="20"/>
        </w:rPr>
        <w:t xml:space="preserve">notification or make any claim, unless </w:t>
      </w:r>
      <w:proofErr w:type="spellStart"/>
      <w:r>
        <w:rPr>
          <w:rFonts w:ascii="Arial" w:hAnsi="Arial" w:cs="Arial"/>
          <w:sz w:val="20"/>
        </w:rPr>
        <w:t>MassTech</w:t>
      </w:r>
      <w:proofErr w:type="spellEnd"/>
      <w:r w:rsidR="00AE0431" w:rsidRPr="00EF5B0E">
        <w:rPr>
          <w:rFonts w:ascii="Arial" w:hAnsi="Arial" w:cs="Arial"/>
          <w:sz w:val="20"/>
        </w:rPr>
        <w:t xml:space="preserve"> (as a result of Agreement Office</w:t>
      </w:r>
      <w:r w:rsidR="00EF5B0E">
        <w:rPr>
          <w:rFonts w:ascii="Arial" w:hAnsi="Arial" w:cs="Arial"/>
          <w:sz w:val="20"/>
        </w:rPr>
        <w:t xml:space="preserve">r </w:t>
      </w:r>
      <w:r w:rsidR="00AE0431" w:rsidRPr="00EF5B0E">
        <w:rPr>
          <w:rFonts w:ascii="Arial" w:hAnsi="Arial" w:cs="Arial"/>
          <w:sz w:val="20"/>
        </w:rPr>
        <w:t>concurrence or direction) directs the P</w:t>
      </w:r>
      <w:r>
        <w:rPr>
          <w:rFonts w:ascii="Arial" w:hAnsi="Arial" w:cs="Arial"/>
          <w:sz w:val="20"/>
        </w:rPr>
        <w:t>articipant</w:t>
      </w:r>
      <w:r w:rsidR="00AE0431" w:rsidRPr="00EF5B0E">
        <w:rPr>
          <w:rFonts w:ascii="Arial" w:hAnsi="Arial" w:cs="Arial"/>
          <w:sz w:val="20"/>
        </w:rPr>
        <w:t>, in writing, to implement such change</w:t>
      </w:r>
      <w:r w:rsidR="0035592E">
        <w:rPr>
          <w:rFonts w:ascii="Arial" w:hAnsi="Arial" w:cs="Arial"/>
          <w:sz w:val="20"/>
        </w:rPr>
        <w:t xml:space="preserve"> notification, and that change notification is in keeping with the Agreement and/or the Statement of Work.</w:t>
      </w:r>
    </w:p>
    <w:p w14:paraId="01F6C865" w14:textId="77777777" w:rsidR="00373EA6" w:rsidRPr="00373EA6" w:rsidRDefault="00373EA6" w:rsidP="00373EA6">
      <w:pPr>
        <w:keepNext/>
        <w:keepLines/>
        <w:widowControl/>
        <w:overflowPunct/>
        <w:autoSpaceDE/>
        <w:adjustRightInd/>
        <w:textAlignment w:val="auto"/>
        <w:rPr>
          <w:rFonts w:ascii="Arial" w:hAnsi="Arial" w:cs="Arial"/>
          <w:b/>
          <w:bCs/>
          <w:sz w:val="20"/>
        </w:rPr>
      </w:pPr>
    </w:p>
    <w:p w14:paraId="111DB23D" w14:textId="4D8DDBA0" w:rsidR="0039303A" w:rsidRDefault="00965CFD" w:rsidP="00825749">
      <w:pPr>
        <w:keepNext/>
        <w:keepLines/>
        <w:widowControl/>
        <w:numPr>
          <w:ilvl w:val="0"/>
          <w:numId w:val="2"/>
        </w:numPr>
        <w:overflowPunct/>
        <w:autoSpaceDE/>
        <w:adjustRightInd/>
        <w:textAlignment w:val="auto"/>
        <w:rPr>
          <w:rFonts w:ascii="Arial" w:hAnsi="Arial" w:cs="Arial"/>
          <w:b/>
          <w:bCs/>
          <w:sz w:val="20"/>
        </w:rPr>
      </w:pPr>
      <w:r w:rsidRPr="00D62474">
        <w:rPr>
          <w:rFonts w:ascii="Arial" w:hAnsi="Arial" w:cs="Arial"/>
          <w:b/>
          <w:bCs/>
          <w:sz w:val="20"/>
        </w:rPr>
        <w:t>Notices</w:t>
      </w:r>
    </w:p>
    <w:p w14:paraId="4C409ABC" w14:textId="77777777" w:rsidR="00555C57" w:rsidRPr="00825749" w:rsidRDefault="00555C57" w:rsidP="00555C57">
      <w:pPr>
        <w:keepNext/>
        <w:keepLines/>
        <w:widowControl/>
        <w:overflowPunct/>
        <w:autoSpaceDE/>
        <w:adjustRightInd/>
        <w:ind w:left="720"/>
        <w:textAlignment w:val="auto"/>
        <w:rPr>
          <w:rFonts w:ascii="Arial" w:hAnsi="Arial" w:cs="Arial"/>
          <w:b/>
          <w:bCs/>
          <w:sz w:val="20"/>
        </w:rPr>
      </w:pPr>
    </w:p>
    <w:p w14:paraId="3B4B9904" w14:textId="31F8F882" w:rsidR="0039303A" w:rsidRPr="00AE518F" w:rsidRDefault="00965CFD" w:rsidP="001576F8">
      <w:pPr>
        <w:widowControl/>
        <w:overflowPunct/>
        <w:autoSpaceDE/>
        <w:adjustRightInd/>
        <w:ind w:left="720"/>
        <w:rPr>
          <w:rFonts w:ascii="Arial" w:hAnsi="Arial" w:cs="Arial"/>
          <w:sz w:val="20"/>
        </w:rPr>
      </w:pPr>
      <w:r w:rsidRPr="00AE518F">
        <w:rPr>
          <w:rFonts w:ascii="Arial" w:hAnsi="Arial" w:cs="Arial"/>
          <w:sz w:val="20"/>
        </w:rPr>
        <w:t>a)</w:t>
      </w:r>
      <w:r w:rsidRPr="00AE518F">
        <w:rPr>
          <w:rFonts w:ascii="Arial" w:hAnsi="Arial" w:cs="Arial"/>
          <w:sz w:val="20"/>
        </w:rPr>
        <w:tab/>
        <w:t xml:space="preserve">All communications to </w:t>
      </w:r>
      <w:proofErr w:type="spellStart"/>
      <w:r w:rsidRPr="00AE518F">
        <w:rPr>
          <w:rFonts w:ascii="Arial" w:hAnsi="Arial" w:cs="Arial"/>
          <w:sz w:val="20"/>
        </w:rPr>
        <w:t>MassTech</w:t>
      </w:r>
      <w:proofErr w:type="spellEnd"/>
      <w:r w:rsidRPr="00AE518F">
        <w:rPr>
          <w:rFonts w:ascii="Arial" w:hAnsi="Arial" w:cs="Arial"/>
          <w:sz w:val="20"/>
        </w:rPr>
        <w:t xml:space="preserve"> regarding legal issues shall be </w:t>
      </w:r>
      <w:r>
        <w:rPr>
          <w:rFonts w:ascii="Arial" w:hAnsi="Arial" w:cs="Arial"/>
          <w:sz w:val="20"/>
        </w:rPr>
        <w:t xml:space="preserve">emailed to </w:t>
      </w:r>
      <w:proofErr w:type="spellStart"/>
      <w:r>
        <w:rPr>
          <w:rFonts w:ascii="Arial" w:hAnsi="Arial" w:cs="Arial"/>
          <w:sz w:val="20"/>
        </w:rPr>
        <w:t>MassTech</w:t>
      </w:r>
      <w:proofErr w:type="spellEnd"/>
      <w:r>
        <w:rPr>
          <w:rFonts w:ascii="Arial" w:hAnsi="Arial" w:cs="Arial"/>
          <w:sz w:val="20"/>
        </w:rPr>
        <w:t xml:space="preserve"> </w:t>
      </w:r>
      <w:r>
        <w:rPr>
          <w:rFonts w:ascii="Arial" w:hAnsi="Arial" w:cs="Arial"/>
          <w:sz w:val="20"/>
        </w:rPr>
        <w:tab/>
        <w:t xml:space="preserve">General Counsel </w:t>
      </w:r>
      <w:r w:rsidR="00FC23C8">
        <w:rPr>
          <w:rFonts w:ascii="Arial" w:hAnsi="Arial" w:cs="Arial"/>
          <w:sz w:val="20"/>
        </w:rPr>
        <w:t xml:space="preserve">Jennifer Saubermann </w:t>
      </w:r>
      <w:r>
        <w:rPr>
          <w:rFonts w:ascii="Arial" w:hAnsi="Arial" w:cs="Arial"/>
          <w:sz w:val="20"/>
        </w:rPr>
        <w:t>at saubermann@masstech.org.</w:t>
      </w:r>
    </w:p>
    <w:p w14:paraId="5E39F389" w14:textId="77777777" w:rsidR="0039303A" w:rsidRPr="00AE518F" w:rsidRDefault="00965CFD" w:rsidP="001576F8">
      <w:pPr>
        <w:widowControl/>
        <w:overflowPunct/>
        <w:autoSpaceDE/>
        <w:adjustRightInd/>
        <w:ind w:left="720"/>
        <w:rPr>
          <w:rFonts w:ascii="Arial" w:hAnsi="Arial" w:cs="Arial"/>
          <w:b/>
          <w:sz w:val="20"/>
        </w:rPr>
      </w:pPr>
      <w:r w:rsidRPr="00AE518F">
        <w:rPr>
          <w:rFonts w:ascii="Arial" w:hAnsi="Arial" w:cs="Arial"/>
          <w:sz w:val="20"/>
        </w:rPr>
        <w:tab/>
      </w:r>
    </w:p>
    <w:p w14:paraId="7040BABD" w14:textId="5B003199" w:rsidR="0039303A" w:rsidRPr="00AE518F" w:rsidRDefault="00965CFD" w:rsidP="001576F8">
      <w:pPr>
        <w:widowControl/>
        <w:tabs>
          <w:tab w:val="left" w:pos="720"/>
        </w:tabs>
        <w:ind w:left="720"/>
        <w:rPr>
          <w:rFonts w:ascii="Arial" w:hAnsi="Arial" w:cs="Arial"/>
          <w:sz w:val="20"/>
        </w:rPr>
      </w:pPr>
      <w:r w:rsidRPr="00AE518F">
        <w:rPr>
          <w:rFonts w:ascii="Arial" w:hAnsi="Arial" w:cs="Arial"/>
          <w:sz w:val="20"/>
        </w:rPr>
        <w:t xml:space="preserve">b) </w:t>
      </w:r>
      <w:r w:rsidRPr="00AE518F">
        <w:rPr>
          <w:rFonts w:ascii="Arial" w:hAnsi="Arial" w:cs="Arial"/>
          <w:sz w:val="20"/>
        </w:rPr>
        <w:tab/>
        <w:t xml:space="preserve">All </w:t>
      </w:r>
      <w:r w:rsidRPr="00963124">
        <w:rPr>
          <w:rFonts w:ascii="Arial" w:hAnsi="Arial" w:cs="Arial"/>
          <w:sz w:val="20"/>
        </w:rPr>
        <w:t xml:space="preserve">communications regarding any other issues shall be emailed or delivered to the </w:t>
      </w:r>
      <w:r w:rsidRPr="00963124">
        <w:rPr>
          <w:rFonts w:ascii="Arial" w:hAnsi="Arial" w:cs="Arial"/>
          <w:sz w:val="20"/>
        </w:rPr>
        <w:tab/>
        <w:t>personnel specif</w:t>
      </w:r>
      <w:r w:rsidR="00F3036E">
        <w:rPr>
          <w:rFonts w:ascii="Arial" w:hAnsi="Arial" w:cs="Arial"/>
          <w:sz w:val="20"/>
        </w:rPr>
        <w:t>ied in Section 2 of Attachment 2</w:t>
      </w:r>
      <w:r w:rsidRPr="00963124">
        <w:rPr>
          <w:rFonts w:ascii="Arial" w:hAnsi="Arial" w:cs="Arial"/>
          <w:sz w:val="20"/>
        </w:rPr>
        <w:t xml:space="preserve"> (the SOW), </w:t>
      </w:r>
      <w:r>
        <w:rPr>
          <w:rFonts w:ascii="Arial" w:hAnsi="Arial" w:cs="Arial"/>
          <w:b/>
          <w:sz w:val="20"/>
        </w:rPr>
        <w:t>Project</w:t>
      </w:r>
      <w:r w:rsidRPr="00963124">
        <w:rPr>
          <w:rFonts w:ascii="Arial" w:hAnsi="Arial" w:cs="Arial"/>
          <w:b/>
          <w:sz w:val="20"/>
        </w:rPr>
        <w:t xml:space="preserve"> Personnel</w:t>
      </w:r>
      <w:r w:rsidRPr="00963124">
        <w:rPr>
          <w:rFonts w:ascii="Arial" w:hAnsi="Arial" w:cs="Arial"/>
          <w:sz w:val="20"/>
        </w:rPr>
        <w:t>.</w:t>
      </w:r>
      <w:r w:rsidRPr="00AE518F">
        <w:rPr>
          <w:rFonts w:ascii="Arial" w:hAnsi="Arial" w:cs="Arial"/>
          <w:sz w:val="20"/>
        </w:rPr>
        <w:t xml:space="preserve"> </w:t>
      </w:r>
    </w:p>
    <w:p w14:paraId="7E48DB0B" w14:textId="77777777" w:rsidR="0039303A" w:rsidRPr="00AE518F" w:rsidRDefault="00965CFD" w:rsidP="001576F8">
      <w:pPr>
        <w:widowControl/>
        <w:tabs>
          <w:tab w:val="left" w:pos="720"/>
        </w:tabs>
        <w:ind w:left="720"/>
        <w:rPr>
          <w:rFonts w:ascii="Arial" w:hAnsi="Arial" w:cs="Arial"/>
          <w:sz w:val="20"/>
        </w:rPr>
      </w:pPr>
      <w:r>
        <w:rPr>
          <w:rFonts w:ascii="Arial" w:hAnsi="Arial" w:cs="Arial"/>
          <w:sz w:val="20"/>
        </w:rPr>
        <w:tab/>
      </w:r>
      <w:r w:rsidRPr="00AE518F">
        <w:rPr>
          <w:rFonts w:ascii="Arial" w:hAnsi="Arial" w:cs="Arial"/>
          <w:sz w:val="20"/>
        </w:rPr>
        <w:t>Any notice hereunder shall be in writing and shall be effective (</w:t>
      </w:r>
      <w:proofErr w:type="spellStart"/>
      <w:r w:rsidRPr="00AE518F">
        <w:rPr>
          <w:rFonts w:ascii="Arial" w:hAnsi="Arial" w:cs="Arial"/>
          <w:sz w:val="20"/>
        </w:rPr>
        <w:t>i</w:t>
      </w:r>
      <w:proofErr w:type="spellEnd"/>
      <w:r w:rsidRPr="00AE518F">
        <w:rPr>
          <w:rFonts w:ascii="Arial" w:hAnsi="Arial" w:cs="Arial"/>
          <w:sz w:val="20"/>
        </w:rPr>
        <w:t xml:space="preserve">) if dispatched by email </w:t>
      </w:r>
      <w:r>
        <w:rPr>
          <w:rFonts w:ascii="Arial" w:hAnsi="Arial" w:cs="Arial"/>
          <w:sz w:val="20"/>
        </w:rPr>
        <w:tab/>
      </w:r>
      <w:r w:rsidRPr="00AE518F">
        <w:rPr>
          <w:rFonts w:ascii="Arial" w:hAnsi="Arial" w:cs="Arial"/>
          <w:sz w:val="20"/>
        </w:rPr>
        <w:t xml:space="preserve">and delivery is electronically confirmed by said media, the day such electronic </w:t>
      </w:r>
      <w:r>
        <w:rPr>
          <w:rFonts w:ascii="Arial" w:hAnsi="Arial" w:cs="Arial"/>
          <w:sz w:val="20"/>
        </w:rPr>
        <w:tab/>
      </w:r>
      <w:r w:rsidRPr="00AE518F">
        <w:rPr>
          <w:rFonts w:ascii="Arial" w:hAnsi="Arial" w:cs="Arial"/>
          <w:sz w:val="20"/>
        </w:rPr>
        <w:t xml:space="preserve">confirmation is received, (ii) if sent by courier, one business day after dispatch, (iii) if sent </w:t>
      </w:r>
      <w:r>
        <w:rPr>
          <w:rFonts w:ascii="Arial" w:hAnsi="Arial" w:cs="Arial"/>
          <w:sz w:val="20"/>
        </w:rPr>
        <w:tab/>
      </w:r>
      <w:r w:rsidRPr="00AE518F">
        <w:rPr>
          <w:rFonts w:ascii="Arial" w:hAnsi="Arial" w:cs="Arial"/>
          <w:sz w:val="20"/>
        </w:rPr>
        <w:t>by first class mail, five business days after its date of posting.</w:t>
      </w:r>
    </w:p>
    <w:p w14:paraId="4C0834E6" w14:textId="77777777" w:rsidR="0039303A" w:rsidRPr="00AE518F" w:rsidRDefault="0039303A" w:rsidP="001576F8">
      <w:pPr>
        <w:widowControl/>
        <w:tabs>
          <w:tab w:val="left" w:pos="720"/>
        </w:tabs>
        <w:ind w:left="720"/>
        <w:rPr>
          <w:rFonts w:ascii="Arial" w:hAnsi="Arial" w:cs="Arial"/>
          <w:sz w:val="20"/>
        </w:rPr>
      </w:pPr>
    </w:p>
    <w:p w14:paraId="71E237CA" w14:textId="39B37382" w:rsidR="0039303A" w:rsidRPr="00AE518F" w:rsidRDefault="00965CFD" w:rsidP="00825749">
      <w:pPr>
        <w:keepNext/>
        <w:keepLines/>
        <w:widowControl/>
        <w:numPr>
          <w:ilvl w:val="0"/>
          <w:numId w:val="2"/>
        </w:numPr>
        <w:overflowPunct/>
        <w:autoSpaceDE/>
        <w:adjustRightInd/>
        <w:textAlignment w:val="auto"/>
        <w:rPr>
          <w:rFonts w:ascii="Arial" w:hAnsi="Arial" w:cs="Arial"/>
          <w:b/>
          <w:sz w:val="20"/>
        </w:rPr>
      </w:pPr>
      <w:r w:rsidRPr="00D62474">
        <w:rPr>
          <w:rFonts w:ascii="Arial" w:hAnsi="Arial" w:cs="Arial"/>
          <w:b/>
          <w:bCs/>
          <w:sz w:val="20"/>
        </w:rPr>
        <w:t xml:space="preserve">Timely </w:t>
      </w:r>
      <w:r w:rsidRPr="00AE518F">
        <w:rPr>
          <w:rFonts w:ascii="Arial" w:hAnsi="Arial" w:cs="Arial"/>
          <w:b/>
          <w:sz w:val="20"/>
        </w:rPr>
        <w:t>Performance</w:t>
      </w:r>
    </w:p>
    <w:p w14:paraId="0E83313A" w14:textId="77777777" w:rsidR="0039303A" w:rsidRPr="00AE518F" w:rsidRDefault="0039303A" w:rsidP="001576F8">
      <w:pPr>
        <w:widowControl/>
        <w:overflowPunct/>
        <w:autoSpaceDE/>
        <w:adjustRightInd/>
        <w:ind w:left="720"/>
        <w:rPr>
          <w:rFonts w:ascii="Arial" w:hAnsi="Arial" w:cs="Arial"/>
          <w:b/>
          <w:sz w:val="20"/>
        </w:rPr>
      </w:pPr>
    </w:p>
    <w:p w14:paraId="5A0446D3" w14:textId="77777777" w:rsidR="0039303A" w:rsidRPr="00AE518F" w:rsidRDefault="00965CFD" w:rsidP="001576F8">
      <w:pPr>
        <w:widowControl/>
        <w:overflowPunct/>
        <w:autoSpaceDE/>
        <w:adjustRightInd/>
        <w:ind w:left="720"/>
        <w:rPr>
          <w:rFonts w:ascii="Arial" w:hAnsi="Arial" w:cs="Arial"/>
          <w:sz w:val="20"/>
        </w:rPr>
      </w:pPr>
      <w:r>
        <w:rPr>
          <w:rFonts w:ascii="Arial" w:hAnsi="Arial" w:cs="Arial"/>
          <w:sz w:val="20"/>
        </w:rPr>
        <w:t>Participant</w:t>
      </w:r>
      <w:r w:rsidRPr="00AE518F">
        <w:rPr>
          <w:rFonts w:ascii="Arial" w:hAnsi="Arial" w:cs="Arial"/>
          <w:sz w:val="20"/>
        </w:rPr>
        <w:t xml:space="preserve"> acknowledges that expeditious completion of work and delivery of related deliverables set forth under this Agreement and the attached SOW are of the utmost importance to </w:t>
      </w:r>
      <w:proofErr w:type="spellStart"/>
      <w:r w:rsidRPr="00AE518F">
        <w:rPr>
          <w:rFonts w:ascii="Arial" w:hAnsi="Arial" w:cs="Arial"/>
          <w:sz w:val="20"/>
        </w:rPr>
        <w:t>MassTech</w:t>
      </w:r>
      <w:proofErr w:type="spellEnd"/>
      <w:r w:rsidRPr="00AE518F">
        <w:rPr>
          <w:rFonts w:ascii="Arial" w:hAnsi="Arial" w:cs="Arial"/>
          <w:sz w:val="20"/>
        </w:rPr>
        <w:t>.</w:t>
      </w:r>
    </w:p>
    <w:p w14:paraId="711DF4CD" w14:textId="77777777" w:rsidR="0039303A" w:rsidRPr="00AE518F" w:rsidRDefault="0039303A" w:rsidP="001576F8">
      <w:pPr>
        <w:widowControl/>
        <w:overflowPunct/>
        <w:autoSpaceDE/>
        <w:adjustRightInd/>
        <w:ind w:left="720"/>
        <w:rPr>
          <w:rFonts w:ascii="Arial" w:hAnsi="Arial" w:cs="Arial"/>
          <w:sz w:val="20"/>
        </w:rPr>
      </w:pPr>
    </w:p>
    <w:p w14:paraId="254548BF" w14:textId="60F51E89" w:rsidR="0039303A" w:rsidRPr="00AE518F" w:rsidRDefault="00965CFD" w:rsidP="00825749">
      <w:pPr>
        <w:keepNext/>
        <w:keepLines/>
        <w:widowControl/>
        <w:numPr>
          <w:ilvl w:val="0"/>
          <w:numId w:val="2"/>
        </w:numPr>
        <w:overflowPunct/>
        <w:autoSpaceDE/>
        <w:adjustRightInd/>
        <w:textAlignment w:val="auto"/>
        <w:rPr>
          <w:rFonts w:ascii="Arial" w:hAnsi="Arial" w:cs="Arial"/>
          <w:sz w:val="20"/>
        </w:rPr>
      </w:pPr>
      <w:r>
        <w:rPr>
          <w:rFonts w:ascii="Arial" w:hAnsi="Arial" w:cs="Arial"/>
          <w:b/>
          <w:sz w:val="20"/>
        </w:rPr>
        <w:t>Participant</w:t>
      </w:r>
      <w:r w:rsidRPr="00AE518F">
        <w:rPr>
          <w:rFonts w:ascii="Arial" w:hAnsi="Arial" w:cs="Arial"/>
          <w:b/>
          <w:sz w:val="20"/>
        </w:rPr>
        <w:t>'s Representations, Warranties and Certifications</w:t>
      </w:r>
      <w:r w:rsidRPr="00AE518F">
        <w:rPr>
          <w:rFonts w:ascii="Arial" w:hAnsi="Arial" w:cs="Arial"/>
          <w:sz w:val="20"/>
        </w:rPr>
        <w:t xml:space="preserve">  </w:t>
      </w:r>
    </w:p>
    <w:p w14:paraId="6E048CFE" w14:textId="77777777" w:rsidR="0039303A" w:rsidRPr="00AE518F" w:rsidRDefault="0039303A" w:rsidP="001576F8">
      <w:pPr>
        <w:widowControl/>
        <w:overflowPunct/>
        <w:autoSpaceDE/>
        <w:adjustRightInd/>
        <w:ind w:left="720"/>
        <w:rPr>
          <w:rFonts w:ascii="Arial" w:hAnsi="Arial" w:cs="Arial"/>
          <w:sz w:val="20"/>
        </w:rPr>
      </w:pPr>
    </w:p>
    <w:p w14:paraId="3FA1E2A9" w14:textId="77777777" w:rsidR="0039303A" w:rsidRPr="00AE518F" w:rsidRDefault="00965CFD" w:rsidP="001576F8">
      <w:pPr>
        <w:widowControl/>
        <w:overflowPunct/>
        <w:autoSpaceDE/>
        <w:adjustRightInd/>
        <w:ind w:left="720"/>
        <w:rPr>
          <w:rFonts w:ascii="Arial" w:hAnsi="Arial" w:cs="Arial"/>
          <w:sz w:val="20"/>
        </w:rPr>
      </w:pPr>
      <w:r w:rsidRPr="00AE518F">
        <w:rPr>
          <w:rFonts w:ascii="Arial" w:hAnsi="Arial" w:cs="Arial"/>
          <w:sz w:val="20"/>
        </w:rPr>
        <w:t xml:space="preserve">As of the Effective Date, </w:t>
      </w:r>
      <w:r>
        <w:rPr>
          <w:rFonts w:ascii="Arial" w:hAnsi="Arial" w:cs="Arial"/>
          <w:sz w:val="20"/>
        </w:rPr>
        <w:t>Participant</w:t>
      </w:r>
      <w:r w:rsidRPr="00AE518F">
        <w:rPr>
          <w:rFonts w:ascii="Arial" w:hAnsi="Arial" w:cs="Arial"/>
          <w:sz w:val="20"/>
        </w:rPr>
        <w:t xml:space="preserve"> hereby represents, warrants and certifies as follows:</w:t>
      </w:r>
    </w:p>
    <w:p w14:paraId="408146EF" w14:textId="77777777" w:rsidR="0039303A" w:rsidRPr="00AE518F" w:rsidRDefault="0039303A" w:rsidP="001576F8">
      <w:pPr>
        <w:widowControl/>
        <w:overflowPunct/>
        <w:autoSpaceDE/>
        <w:adjustRightInd/>
        <w:ind w:left="720"/>
        <w:rPr>
          <w:rFonts w:ascii="Arial" w:hAnsi="Arial" w:cs="Arial"/>
          <w:sz w:val="20"/>
        </w:rPr>
      </w:pPr>
    </w:p>
    <w:p w14:paraId="3A8B1AFD" w14:textId="49143E34" w:rsidR="0039303A" w:rsidRPr="00AE518F" w:rsidRDefault="00965CFD" w:rsidP="001576F8">
      <w:pPr>
        <w:widowControl/>
        <w:numPr>
          <w:ilvl w:val="1"/>
          <w:numId w:val="3"/>
        </w:numPr>
        <w:tabs>
          <w:tab w:val="clear" w:pos="1080"/>
        </w:tabs>
        <w:overflowPunct/>
        <w:autoSpaceDE/>
        <w:adjustRightInd/>
        <w:spacing w:after="120"/>
        <w:ind w:left="1440" w:hanging="720"/>
        <w:textAlignment w:val="auto"/>
        <w:rPr>
          <w:rFonts w:ascii="Arial" w:hAnsi="Arial" w:cs="Arial"/>
          <w:sz w:val="20"/>
        </w:rPr>
      </w:pPr>
      <w:r>
        <w:rPr>
          <w:rFonts w:ascii="Arial" w:hAnsi="Arial" w:cs="Arial"/>
          <w:sz w:val="20"/>
        </w:rPr>
        <w:t>Participant</w:t>
      </w:r>
      <w:r w:rsidRPr="00AE518F">
        <w:rPr>
          <w:rFonts w:ascii="Arial" w:hAnsi="Arial" w:cs="Arial"/>
          <w:sz w:val="20"/>
        </w:rPr>
        <w:t xml:space="preserve"> is duly authorized to enter into this Agreement, and the execution, delivery and performance of this Agreement will not conflict with any other agreement or instrument to which it is a party or by which it is bound and will not violate any law, regulation, order or</w:t>
      </w:r>
      <w:r w:rsidR="00811B8D">
        <w:rPr>
          <w:rFonts w:ascii="Arial" w:hAnsi="Arial" w:cs="Arial"/>
          <w:sz w:val="20"/>
        </w:rPr>
        <w:t xml:space="preserve"> </w:t>
      </w:r>
      <w:r w:rsidRPr="00AE518F">
        <w:rPr>
          <w:rFonts w:ascii="Arial" w:hAnsi="Arial" w:cs="Arial"/>
          <w:sz w:val="20"/>
        </w:rPr>
        <w:t xml:space="preserve">other legal requirement by which </w:t>
      </w:r>
      <w:r>
        <w:rPr>
          <w:rFonts w:ascii="Arial" w:hAnsi="Arial" w:cs="Arial"/>
          <w:sz w:val="20"/>
        </w:rPr>
        <w:t>Participant</w:t>
      </w:r>
      <w:r w:rsidRPr="00AE518F">
        <w:rPr>
          <w:rFonts w:ascii="Arial" w:hAnsi="Arial" w:cs="Arial"/>
          <w:sz w:val="20"/>
        </w:rPr>
        <w:t xml:space="preserve"> or any of its assets is bound.</w:t>
      </w:r>
    </w:p>
    <w:p w14:paraId="05971F6D" w14:textId="77777777" w:rsidR="0039303A" w:rsidRPr="00AE518F" w:rsidRDefault="00965CFD" w:rsidP="001576F8">
      <w:pPr>
        <w:widowControl/>
        <w:numPr>
          <w:ilvl w:val="1"/>
          <w:numId w:val="3"/>
        </w:numPr>
        <w:overflowPunct/>
        <w:autoSpaceDE/>
        <w:adjustRightInd/>
        <w:spacing w:after="120"/>
        <w:textAlignment w:val="auto"/>
        <w:rPr>
          <w:rFonts w:ascii="Arial" w:hAnsi="Arial" w:cs="Arial"/>
          <w:sz w:val="20"/>
        </w:rPr>
      </w:pPr>
      <w:r>
        <w:rPr>
          <w:rFonts w:ascii="Arial" w:hAnsi="Arial" w:cs="Arial"/>
          <w:sz w:val="20"/>
        </w:rPr>
        <w:tab/>
        <w:t>Participant</w:t>
      </w:r>
      <w:r w:rsidRPr="00AE518F">
        <w:rPr>
          <w:rFonts w:ascii="Arial" w:hAnsi="Arial" w:cs="Arial"/>
          <w:sz w:val="20"/>
        </w:rPr>
        <w:t xml:space="preserve"> and all </w:t>
      </w:r>
      <w:r>
        <w:rPr>
          <w:rFonts w:ascii="Arial" w:hAnsi="Arial" w:cs="Arial"/>
          <w:sz w:val="20"/>
        </w:rPr>
        <w:t>Project</w:t>
      </w:r>
      <w:r w:rsidRPr="00AE518F">
        <w:rPr>
          <w:rFonts w:ascii="Arial" w:hAnsi="Arial" w:cs="Arial"/>
          <w:sz w:val="20"/>
        </w:rPr>
        <w:t xml:space="preserve"> Personnel of </w:t>
      </w:r>
      <w:r>
        <w:rPr>
          <w:rFonts w:ascii="Arial" w:hAnsi="Arial" w:cs="Arial"/>
          <w:sz w:val="20"/>
        </w:rPr>
        <w:t>Participant</w:t>
      </w:r>
      <w:r w:rsidRPr="00AE518F">
        <w:rPr>
          <w:rFonts w:ascii="Arial" w:hAnsi="Arial" w:cs="Arial"/>
          <w:sz w:val="20"/>
        </w:rPr>
        <w:t xml:space="preserve"> are fully capable and qualified to </w:t>
      </w:r>
      <w:r>
        <w:rPr>
          <w:rFonts w:ascii="Arial" w:hAnsi="Arial" w:cs="Arial"/>
          <w:sz w:val="20"/>
        </w:rPr>
        <w:tab/>
      </w:r>
      <w:r w:rsidRPr="00AE518F">
        <w:rPr>
          <w:rFonts w:ascii="Arial" w:hAnsi="Arial" w:cs="Arial"/>
          <w:sz w:val="20"/>
        </w:rPr>
        <w:t xml:space="preserve">perform the described work and </w:t>
      </w:r>
      <w:r>
        <w:rPr>
          <w:rFonts w:ascii="Arial" w:hAnsi="Arial" w:cs="Arial"/>
          <w:sz w:val="20"/>
        </w:rPr>
        <w:t>Participant</w:t>
      </w:r>
      <w:r w:rsidRPr="00AE518F">
        <w:rPr>
          <w:rFonts w:ascii="Arial" w:hAnsi="Arial" w:cs="Arial"/>
          <w:sz w:val="20"/>
        </w:rPr>
        <w:t xml:space="preserve">'s other obligations hereunder, and have </w:t>
      </w:r>
      <w:r>
        <w:rPr>
          <w:rFonts w:ascii="Arial" w:hAnsi="Arial" w:cs="Arial"/>
          <w:sz w:val="20"/>
        </w:rPr>
        <w:tab/>
      </w:r>
      <w:r w:rsidRPr="00AE518F">
        <w:rPr>
          <w:rFonts w:ascii="Arial" w:hAnsi="Arial" w:cs="Arial"/>
          <w:sz w:val="20"/>
        </w:rPr>
        <w:t xml:space="preserve">obtained all requisite licenses and permits to perform such obligations. </w:t>
      </w:r>
    </w:p>
    <w:p w14:paraId="119D3EF7" w14:textId="66C52AC7" w:rsidR="0039303A" w:rsidRPr="00AE518F" w:rsidRDefault="00965CFD" w:rsidP="001576F8">
      <w:pPr>
        <w:widowControl/>
        <w:numPr>
          <w:ilvl w:val="1"/>
          <w:numId w:val="3"/>
        </w:numPr>
        <w:tabs>
          <w:tab w:val="clear" w:pos="1080"/>
        </w:tabs>
        <w:overflowPunct/>
        <w:autoSpaceDE/>
        <w:adjustRightInd/>
        <w:spacing w:after="120"/>
        <w:ind w:left="1440" w:hanging="720"/>
        <w:textAlignment w:val="auto"/>
        <w:rPr>
          <w:rFonts w:ascii="Arial" w:hAnsi="Arial" w:cs="Arial"/>
          <w:sz w:val="20"/>
        </w:rPr>
      </w:pPr>
      <w:r>
        <w:rPr>
          <w:rFonts w:ascii="Arial" w:hAnsi="Arial" w:cs="Arial"/>
          <w:sz w:val="20"/>
        </w:rPr>
        <w:t>Participant</w:t>
      </w:r>
      <w:r w:rsidRPr="00AE518F">
        <w:rPr>
          <w:rFonts w:ascii="Arial" w:hAnsi="Arial" w:cs="Arial"/>
          <w:sz w:val="20"/>
        </w:rPr>
        <w:t xml:space="preserve"> and its </w:t>
      </w:r>
      <w:r>
        <w:rPr>
          <w:rFonts w:ascii="Arial" w:hAnsi="Arial" w:cs="Arial"/>
          <w:sz w:val="20"/>
        </w:rPr>
        <w:t>Project</w:t>
      </w:r>
      <w:r w:rsidRPr="00AE518F">
        <w:rPr>
          <w:rFonts w:ascii="Arial" w:hAnsi="Arial" w:cs="Arial"/>
          <w:sz w:val="20"/>
        </w:rPr>
        <w:t xml:space="preserve"> Personnel are familiar with, and are and will remain in compliance with, and will not take any actions contrary to the provisions of, any laws, </w:t>
      </w:r>
      <w:r w:rsidR="00811B8D">
        <w:rPr>
          <w:rFonts w:ascii="Arial" w:hAnsi="Arial" w:cs="Arial"/>
          <w:sz w:val="20"/>
        </w:rPr>
        <w:t>r</w:t>
      </w:r>
      <w:r w:rsidRPr="00AE518F">
        <w:rPr>
          <w:rFonts w:ascii="Arial" w:hAnsi="Arial" w:cs="Arial"/>
          <w:sz w:val="20"/>
        </w:rPr>
        <w:t>ules, regulations, ordinances, orders or requirements of the Commonwealth and other local, state or federal governmental authorities applicable to or implicated by the subject matter hereunder</w:t>
      </w:r>
      <w:r>
        <w:rPr>
          <w:rFonts w:ascii="Arial" w:hAnsi="Arial" w:cs="Arial"/>
          <w:sz w:val="20"/>
        </w:rPr>
        <w:t xml:space="preserve"> without limitation.</w:t>
      </w:r>
      <w:r w:rsidRPr="00AE518F">
        <w:rPr>
          <w:rFonts w:ascii="Arial" w:hAnsi="Arial" w:cs="Arial"/>
          <w:sz w:val="20"/>
        </w:rPr>
        <w:t xml:space="preserve"> </w:t>
      </w:r>
    </w:p>
    <w:p w14:paraId="58853D34" w14:textId="0653F57F" w:rsidR="0039303A" w:rsidRPr="00AE518F" w:rsidRDefault="00965CFD" w:rsidP="001576F8">
      <w:pPr>
        <w:widowControl/>
        <w:numPr>
          <w:ilvl w:val="1"/>
          <w:numId w:val="3"/>
        </w:numPr>
        <w:tabs>
          <w:tab w:val="clear" w:pos="1080"/>
        </w:tabs>
        <w:overflowPunct/>
        <w:autoSpaceDE/>
        <w:adjustRightInd/>
        <w:spacing w:after="120"/>
        <w:ind w:left="1440" w:hanging="720"/>
        <w:textAlignment w:val="auto"/>
        <w:rPr>
          <w:rFonts w:ascii="Arial" w:hAnsi="Arial" w:cs="Arial"/>
          <w:sz w:val="20"/>
        </w:rPr>
      </w:pPr>
      <w:r>
        <w:rPr>
          <w:rFonts w:ascii="Arial" w:hAnsi="Arial" w:cs="Arial"/>
          <w:sz w:val="20"/>
        </w:rPr>
        <w:t>Participant</w:t>
      </w:r>
      <w:r w:rsidRPr="00AE518F">
        <w:rPr>
          <w:rFonts w:ascii="Arial" w:hAnsi="Arial" w:cs="Arial"/>
          <w:sz w:val="20"/>
        </w:rPr>
        <w:t xml:space="preserve"> and its employees are not employees, partners or joint-</w:t>
      </w:r>
      <w:proofErr w:type="spellStart"/>
      <w:r w:rsidRPr="00AE518F">
        <w:rPr>
          <w:rFonts w:ascii="Arial" w:hAnsi="Arial" w:cs="Arial"/>
          <w:sz w:val="20"/>
        </w:rPr>
        <w:t>venturers</w:t>
      </w:r>
      <w:proofErr w:type="spellEnd"/>
      <w:r w:rsidRPr="00AE518F">
        <w:rPr>
          <w:rFonts w:ascii="Arial" w:hAnsi="Arial" w:cs="Arial"/>
          <w:sz w:val="20"/>
        </w:rPr>
        <w:t xml:space="preserve"> of </w:t>
      </w:r>
      <w:proofErr w:type="spellStart"/>
      <w:r w:rsidRPr="00AE518F">
        <w:rPr>
          <w:rFonts w:ascii="Arial" w:hAnsi="Arial" w:cs="Arial"/>
          <w:sz w:val="20"/>
        </w:rPr>
        <w:t>MassTech</w:t>
      </w:r>
      <w:proofErr w:type="spellEnd"/>
      <w:r w:rsidRPr="00AE518F">
        <w:rPr>
          <w:rFonts w:ascii="Arial" w:hAnsi="Arial" w:cs="Arial"/>
          <w:sz w:val="20"/>
        </w:rPr>
        <w:t>.</w:t>
      </w:r>
      <w:r w:rsidR="00811B8D">
        <w:rPr>
          <w:rFonts w:ascii="Arial" w:hAnsi="Arial" w:cs="Arial"/>
          <w:sz w:val="20"/>
        </w:rPr>
        <w:t xml:space="preserve">  </w:t>
      </w:r>
      <w:r>
        <w:rPr>
          <w:rFonts w:ascii="Arial" w:hAnsi="Arial" w:cs="Arial"/>
          <w:sz w:val="20"/>
        </w:rPr>
        <w:t>Participant</w:t>
      </w:r>
      <w:r w:rsidRPr="00AE518F">
        <w:rPr>
          <w:rFonts w:ascii="Arial" w:hAnsi="Arial" w:cs="Arial"/>
          <w:sz w:val="20"/>
        </w:rPr>
        <w:t xml:space="preserve"> will be solely responsible for withholding and paying all applicable payroll taxes</w:t>
      </w:r>
      <w:r w:rsidR="00811B8D">
        <w:rPr>
          <w:rFonts w:ascii="Arial" w:hAnsi="Arial" w:cs="Arial"/>
          <w:sz w:val="20"/>
        </w:rPr>
        <w:t xml:space="preserve"> </w:t>
      </w:r>
      <w:r w:rsidRPr="00AE518F">
        <w:rPr>
          <w:rFonts w:ascii="Arial" w:hAnsi="Arial" w:cs="Arial"/>
          <w:sz w:val="20"/>
        </w:rPr>
        <w:t>of any nature including social security and other social welfare taxes or contributions that</w:t>
      </w:r>
      <w:r w:rsidR="00811B8D">
        <w:rPr>
          <w:rFonts w:ascii="Arial" w:hAnsi="Arial" w:cs="Arial"/>
          <w:sz w:val="20"/>
        </w:rPr>
        <w:t xml:space="preserve"> </w:t>
      </w:r>
      <w:r w:rsidRPr="00AE518F">
        <w:rPr>
          <w:rFonts w:ascii="Arial" w:hAnsi="Arial" w:cs="Arial"/>
          <w:sz w:val="20"/>
        </w:rPr>
        <w:t xml:space="preserve">may be due on amounts paid to its employees.  </w:t>
      </w:r>
      <w:r>
        <w:rPr>
          <w:rFonts w:ascii="Arial" w:hAnsi="Arial" w:cs="Arial"/>
          <w:sz w:val="20"/>
        </w:rPr>
        <w:t>Participant</w:t>
      </w:r>
      <w:r w:rsidRPr="00AE518F">
        <w:rPr>
          <w:rFonts w:ascii="Arial" w:hAnsi="Arial" w:cs="Arial"/>
          <w:sz w:val="20"/>
        </w:rPr>
        <w:t xml:space="preserve"> has filed and will continue to</w:t>
      </w:r>
      <w:r w:rsidR="00811B8D">
        <w:rPr>
          <w:rFonts w:ascii="Arial" w:hAnsi="Arial" w:cs="Arial"/>
          <w:sz w:val="20"/>
        </w:rPr>
        <w:t xml:space="preserve"> </w:t>
      </w:r>
      <w:r w:rsidRPr="00AE518F">
        <w:rPr>
          <w:rFonts w:ascii="Arial" w:hAnsi="Arial" w:cs="Arial"/>
          <w:sz w:val="20"/>
        </w:rPr>
        <w:t>file all necessary state tax returns and reports, and has paid and will continue to pay all taxes and has complied and will continue to comply with all laws of the Commonwealth relating to contributions and payment in lieu of contributions to the Employment Security</w:t>
      </w:r>
      <w:r w:rsidR="00811B8D">
        <w:rPr>
          <w:rFonts w:ascii="Arial" w:hAnsi="Arial" w:cs="Arial"/>
          <w:sz w:val="20"/>
        </w:rPr>
        <w:t xml:space="preserve"> </w:t>
      </w:r>
      <w:r w:rsidRPr="00AE518F">
        <w:rPr>
          <w:rFonts w:ascii="Arial" w:hAnsi="Arial" w:cs="Arial"/>
          <w:sz w:val="20"/>
        </w:rPr>
        <w:t xml:space="preserve">System, and with all laws of the Commonwealth relating to Worker's Compensation, </w:t>
      </w:r>
      <w:r w:rsidRPr="00DC76E4">
        <w:rPr>
          <w:rFonts w:ascii="Arial" w:hAnsi="Arial" w:cs="Arial"/>
          <w:sz w:val="20"/>
        </w:rPr>
        <w:t xml:space="preserve">Mass. Gen. Laws </w:t>
      </w:r>
      <w:proofErr w:type="spellStart"/>
      <w:r w:rsidRPr="00DC76E4">
        <w:rPr>
          <w:rFonts w:ascii="Arial" w:hAnsi="Arial" w:cs="Arial"/>
          <w:sz w:val="20"/>
        </w:rPr>
        <w:t>ch.</w:t>
      </w:r>
      <w:proofErr w:type="spellEnd"/>
      <w:r w:rsidRPr="00DC76E4">
        <w:rPr>
          <w:rFonts w:ascii="Arial" w:hAnsi="Arial" w:cs="Arial"/>
          <w:sz w:val="20"/>
        </w:rPr>
        <w:t xml:space="preserve"> </w:t>
      </w:r>
      <w:r w:rsidRPr="00AE518F">
        <w:rPr>
          <w:rFonts w:ascii="Arial" w:hAnsi="Arial" w:cs="Arial"/>
          <w:sz w:val="20"/>
        </w:rPr>
        <w:t>152.</w:t>
      </w:r>
    </w:p>
    <w:p w14:paraId="0A89EBEE" w14:textId="3A0859FA" w:rsidR="0039303A" w:rsidRPr="00AE518F" w:rsidRDefault="00965CFD" w:rsidP="001576F8">
      <w:pPr>
        <w:widowControl/>
        <w:numPr>
          <w:ilvl w:val="1"/>
          <w:numId w:val="3"/>
        </w:numPr>
        <w:tabs>
          <w:tab w:val="clear" w:pos="1080"/>
        </w:tabs>
        <w:overflowPunct/>
        <w:autoSpaceDE/>
        <w:adjustRightInd/>
        <w:spacing w:after="120"/>
        <w:ind w:left="1440" w:hanging="720"/>
        <w:textAlignment w:val="auto"/>
        <w:rPr>
          <w:rFonts w:ascii="Arial" w:hAnsi="Arial" w:cs="Arial"/>
          <w:sz w:val="20"/>
        </w:rPr>
      </w:pPr>
      <w:r>
        <w:rPr>
          <w:rFonts w:ascii="Arial" w:hAnsi="Arial" w:cs="Arial"/>
          <w:sz w:val="20"/>
        </w:rPr>
        <w:t>Participant</w:t>
      </w:r>
      <w:r w:rsidRPr="00AE518F">
        <w:rPr>
          <w:rFonts w:ascii="Arial" w:hAnsi="Arial" w:cs="Arial"/>
          <w:sz w:val="20"/>
        </w:rPr>
        <w:t xml:space="preserve"> shall not discriminate against any qualified employee or applicant for employment because of race, color, national origin, ancestry, age, sex, religion, physical or mental handicap, or sexual orientation.  </w:t>
      </w:r>
      <w:r>
        <w:rPr>
          <w:rFonts w:ascii="Arial" w:hAnsi="Arial" w:cs="Arial"/>
          <w:sz w:val="20"/>
        </w:rPr>
        <w:t>Participant</w:t>
      </w:r>
      <w:r w:rsidRPr="00AE518F">
        <w:rPr>
          <w:rFonts w:ascii="Arial" w:hAnsi="Arial" w:cs="Arial"/>
          <w:sz w:val="20"/>
        </w:rPr>
        <w:t xml:space="preserve"> agrees to comply with all applicable</w:t>
      </w:r>
      <w:r w:rsidR="00811B8D">
        <w:rPr>
          <w:rFonts w:ascii="Arial" w:hAnsi="Arial" w:cs="Arial"/>
          <w:sz w:val="20"/>
        </w:rPr>
        <w:t xml:space="preserve"> </w:t>
      </w:r>
      <w:r w:rsidRPr="00AE518F">
        <w:rPr>
          <w:rFonts w:ascii="Arial" w:hAnsi="Arial" w:cs="Arial"/>
          <w:sz w:val="20"/>
        </w:rPr>
        <w:t>Federal and State statutes, rules and regulations prohibiting discrimination in employment</w:t>
      </w:r>
      <w:r w:rsidR="00811B8D">
        <w:rPr>
          <w:rFonts w:ascii="Arial" w:hAnsi="Arial" w:cs="Arial"/>
          <w:sz w:val="20"/>
        </w:rPr>
        <w:t xml:space="preserve"> </w:t>
      </w:r>
      <w:r w:rsidRPr="00AE518F">
        <w:rPr>
          <w:rFonts w:ascii="Arial" w:hAnsi="Arial" w:cs="Arial"/>
          <w:sz w:val="20"/>
        </w:rPr>
        <w:t>including but not limited to:  Title VII of the Civil Rights Act of 1964; the Age Discrimination</w:t>
      </w:r>
      <w:r w:rsidR="00811B8D">
        <w:rPr>
          <w:rFonts w:ascii="Arial" w:hAnsi="Arial" w:cs="Arial"/>
          <w:sz w:val="20"/>
        </w:rPr>
        <w:t xml:space="preserve"> </w:t>
      </w:r>
      <w:r w:rsidRPr="00AE518F">
        <w:rPr>
          <w:rFonts w:ascii="Arial" w:hAnsi="Arial" w:cs="Arial"/>
          <w:sz w:val="20"/>
        </w:rPr>
        <w:t xml:space="preserve">in Employment Act of 1967; </w:t>
      </w:r>
      <w:r w:rsidRPr="00D62474">
        <w:rPr>
          <w:rFonts w:ascii="Arial" w:hAnsi="Arial" w:cs="Arial"/>
          <w:sz w:val="20"/>
        </w:rPr>
        <w:t>Section 504 of the Rehabilitation Act of 1973</w:t>
      </w:r>
      <w:r w:rsidRPr="00AE518F">
        <w:rPr>
          <w:rFonts w:ascii="Arial" w:hAnsi="Arial" w:cs="Arial"/>
          <w:sz w:val="20"/>
        </w:rPr>
        <w:t xml:space="preserve">; the Americans with Disabilities Act of 1990; and </w:t>
      </w:r>
      <w:r w:rsidRPr="00AE518F">
        <w:rPr>
          <w:rStyle w:val="NoneA"/>
          <w:rFonts w:ascii="Arial" w:hAnsi="Arial"/>
          <w:sz w:val="20"/>
        </w:rPr>
        <w:t xml:space="preserve">Mass. Gen. Laws </w:t>
      </w:r>
      <w:proofErr w:type="spellStart"/>
      <w:r w:rsidRPr="00AE518F">
        <w:rPr>
          <w:rStyle w:val="NoneA"/>
          <w:rFonts w:ascii="Arial" w:hAnsi="Arial"/>
          <w:sz w:val="20"/>
        </w:rPr>
        <w:t>ch.</w:t>
      </w:r>
      <w:proofErr w:type="spellEnd"/>
      <w:r w:rsidRPr="00AE518F">
        <w:rPr>
          <w:rStyle w:val="NoneA"/>
          <w:rFonts w:ascii="Arial" w:hAnsi="Arial"/>
          <w:sz w:val="20"/>
        </w:rPr>
        <w:t xml:space="preserve"> </w:t>
      </w:r>
      <w:r w:rsidRPr="00AE518F">
        <w:rPr>
          <w:rFonts w:ascii="Arial" w:hAnsi="Arial" w:cs="Arial"/>
          <w:sz w:val="20"/>
        </w:rPr>
        <w:t>151B.</w:t>
      </w:r>
    </w:p>
    <w:p w14:paraId="682CBC7C" w14:textId="77777777" w:rsidR="0039303A" w:rsidRPr="00AE518F" w:rsidRDefault="00965CFD" w:rsidP="001576F8">
      <w:pPr>
        <w:widowControl/>
        <w:numPr>
          <w:ilvl w:val="1"/>
          <w:numId w:val="3"/>
        </w:numPr>
        <w:overflowPunct/>
        <w:autoSpaceDE/>
        <w:adjustRightInd/>
        <w:spacing w:after="120"/>
        <w:textAlignment w:val="auto"/>
        <w:rPr>
          <w:rFonts w:ascii="Arial" w:hAnsi="Arial" w:cs="Arial"/>
          <w:sz w:val="20"/>
        </w:rPr>
      </w:pPr>
      <w:r>
        <w:rPr>
          <w:rFonts w:ascii="Arial" w:hAnsi="Arial" w:cs="Arial"/>
          <w:sz w:val="20"/>
        </w:rPr>
        <w:tab/>
        <w:t>Participant</w:t>
      </w:r>
      <w:r w:rsidRPr="00AE518F">
        <w:rPr>
          <w:rFonts w:ascii="Arial" w:hAnsi="Arial" w:cs="Arial"/>
          <w:sz w:val="20"/>
        </w:rPr>
        <w:t xml:space="preserve"> represents and warrants that all personnel performing work hereunder are </w:t>
      </w:r>
      <w:r>
        <w:rPr>
          <w:rFonts w:ascii="Arial" w:hAnsi="Arial" w:cs="Arial"/>
          <w:sz w:val="20"/>
        </w:rPr>
        <w:tab/>
      </w:r>
      <w:r w:rsidRPr="00AE518F">
        <w:rPr>
          <w:rFonts w:ascii="Arial" w:hAnsi="Arial" w:cs="Arial"/>
          <w:sz w:val="20"/>
        </w:rPr>
        <w:t xml:space="preserve">eligible to work in the United States at the time of execution of this Agreement and that </w:t>
      </w:r>
      <w:r>
        <w:rPr>
          <w:rFonts w:ascii="Arial" w:hAnsi="Arial" w:cs="Arial"/>
          <w:sz w:val="20"/>
        </w:rPr>
        <w:tab/>
        <w:t>Participant</w:t>
      </w:r>
      <w:r w:rsidRPr="00AE518F">
        <w:rPr>
          <w:rFonts w:ascii="Arial" w:hAnsi="Arial" w:cs="Arial"/>
          <w:sz w:val="20"/>
        </w:rPr>
        <w:t xml:space="preserve"> has a continuing obligation to ensure such status during the term of the </w:t>
      </w:r>
      <w:r>
        <w:rPr>
          <w:rFonts w:ascii="Arial" w:hAnsi="Arial" w:cs="Arial"/>
          <w:sz w:val="20"/>
        </w:rPr>
        <w:tab/>
      </w:r>
      <w:r w:rsidRPr="00AE518F">
        <w:rPr>
          <w:rFonts w:ascii="Arial" w:hAnsi="Arial" w:cs="Arial"/>
          <w:sz w:val="20"/>
        </w:rPr>
        <w:t>Agreement.</w:t>
      </w:r>
    </w:p>
    <w:p w14:paraId="1747D5A3" w14:textId="77777777" w:rsidR="0039303A" w:rsidRDefault="00965CFD" w:rsidP="001576F8">
      <w:pPr>
        <w:widowControl/>
        <w:numPr>
          <w:ilvl w:val="1"/>
          <w:numId w:val="3"/>
        </w:numPr>
        <w:overflowPunct/>
        <w:autoSpaceDE/>
        <w:adjustRightInd/>
        <w:textAlignment w:val="auto"/>
        <w:rPr>
          <w:rFonts w:ascii="Arial" w:hAnsi="Arial" w:cs="Arial"/>
          <w:sz w:val="20"/>
        </w:rPr>
      </w:pPr>
      <w:r>
        <w:rPr>
          <w:rFonts w:ascii="Arial" w:hAnsi="Arial" w:cs="Arial"/>
          <w:sz w:val="20"/>
        </w:rPr>
        <w:tab/>
      </w:r>
      <w:r w:rsidRPr="00AE518F">
        <w:rPr>
          <w:rFonts w:ascii="Arial" w:hAnsi="Arial" w:cs="Arial"/>
          <w:sz w:val="20"/>
        </w:rPr>
        <w:t>Additional representations, warranties and certifications may be set forth in the SOW.</w:t>
      </w:r>
    </w:p>
    <w:p w14:paraId="39DB99F8" w14:textId="77777777" w:rsidR="0039303A" w:rsidRPr="00AE518F" w:rsidRDefault="0039303A" w:rsidP="001576F8">
      <w:pPr>
        <w:widowControl/>
        <w:tabs>
          <w:tab w:val="num" w:pos="1080"/>
        </w:tabs>
        <w:overflowPunct/>
        <w:autoSpaceDE/>
        <w:adjustRightInd/>
        <w:ind w:left="1080"/>
        <w:textAlignment w:val="auto"/>
        <w:rPr>
          <w:rFonts w:ascii="Arial" w:hAnsi="Arial" w:cs="Arial"/>
          <w:sz w:val="20"/>
        </w:rPr>
      </w:pPr>
    </w:p>
    <w:p w14:paraId="38AE8B12" w14:textId="690AA661" w:rsidR="0039303A" w:rsidRDefault="00965CFD" w:rsidP="00825749">
      <w:pPr>
        <w:keepNext/>
        <w:keepLines/>
        <w:widowControl/>
        <w:numPr>
          <w:ilvl w:val="0"/>
          <w:numId w:val="2"/>
        </w:numPr>
        <w:overflowPunct/>
        <w:autoSpaceDE/>
        <w:adjustRightInd/>
        <w:textAlignment w:val="auto"/>
        <w:rPr>
          <w:rFonts w:ascii="Arial" w:hAnsi="Arial" w:cs="Arial"/>
          <w:b/>
          <w:sz w:val="20"/>
        </w:rPr>
      </w:pPr>
      <w:r w:rsidRPr="00C737D8">
        <w:rPr>
          <w:rFonts w:ascii="Arial" w:hAnsi="Arial" w:cs="Arial"/>
          <w:b/>
          <w:sz w:val="20"/>
        </w:rPr>
        <w:t>Ownership of Intellectual Property</w:t>
      </w:r>
      <w:r>
        <w:rPr>
          <w:rFonts w:ascii="Arial" w:hAnsi="Arial" w:cs="Arial"/>
          <w:b/>
          <w:sz w:val="20"/>
        </w:rPr>
        <w:t>, Data Rights, and Title</w:t>
      </w:r>
      <w:r w:rsidR="00C134D9">
        <w:rPr>
          <w:rFonts w:ascii="Arial" w:hAnsi="Arial" w:cs="Arial"/>
          <w:b/>
          <w:sz w:val="20"/>
        </w:rPr>
        <w:t xml:space="preserve"> to </w:t>
      </w:r>
      <w:r w:rsidR="00593B30">
        <w:rPr>
          <w:rFonts w:ascii="Arial" w:hAnsi="Arial" w:cs="Arial"/>
          <w:b/>
          <w:sz w:val="20"/>
        </w:rPr>
        <w:t xml:space="preserve">Valuable </w:t>
      </w:r>
      <w:r w:rsidR="00C134D9">
        <w:rPr>
          <w:rFonts w:ascii="Arial" w:hAnsi="Arial" w:cs="Arial"/>
          <w:b/>
          <w:sz w:val="20"/>
        </w:rPr>
        <w:t>Property</w:t>
      </w:r>
    </w:p>
    <w:p w14:paraId="1B1A126D" w14:textId="77777777" w:rsidR="0039303A" w:rsidRPr="00C737D8" w:rsidRDefault="0039303A" w:rsidP="001576F8">
      <w:pPr>
        <w:widowControl/>
        <w:overflowPunct/>
        <w:autoSpaceDE/>
        <w:adjustRightInd/>
        <w:rPr>
          <w:rFonts w:ascii="Arial" w:hAnsi="Arial" w:cs="Arial"/>
          <w:sz w:val="20"/>
        </w:rPr>
      </w:pPr>
    </w:p>
    <w:p w14:paraId="6782CD6F" w14:textId="589DBDE4" w:rsidR="004B72E1" w:rsidRPr="00825749" w:rsidRDefault="00965CFD" w:rsidP="00825749">
      <w:pPr>
        <w:pStyle w:val="ListParagraph"/>
        <w:widowControl/>
        <w:numPr>
          <w:ilvl w:val="0"/>
          <w:numId w:val="32"/>
        </w:numPr>
        <w:overflowPunct/>
        <w:autoSpaceDE/>
        <w:adjustRightInd/>
        <w:rPr>
          <w:rFonts w:ascii="Arial" w:hAnsi="Arial" w:cs="Arial"/>
          <w:sz w:val="20"/>
        </w:rPr>
      </w:pPr>
      <w:r w:rsidRPr="00825749">
        <w:rPr>
          <w:rFonts w:ascii="Arial" w:hAnsi="Arial" w:cs="Arial"/>
          <w:sz w:val="20"/>
        </w:rPr>
        <w:t xml:space="preserve">Title to any item of property valued at $25,000 or less that is acquired by Participant pursuant to this Agreement shall vest with Participant upon acquisition with no further obligation of the parties unless mutually agreed upon by all parties.  Should any item of property with an acquisition value greater than $25,000 be required, </w:t>
      </w:r>
      <w:proofErr w:type="spellStart"/>
      <w:r w:rsidRPr="00825749">
        <w:rPr>
          <w:rFonts w:ascii="Arial" w:hAnsi="Arial" w:cs="Arial"/>
          <w:sz w:val="20"/>
        </w:rPr>
        <w:t>MassTech</w:t>
      </w:r>
      <w:proofErr w:type="spellEnd"/>
      <w:r w:rsidRPr="00825749">
        <w:rPr>
          <w:rFonts w:ascii="Arial" w:hAnsi="Arial" w:cs="Arial"/>
          <w:sz w:val="20"/>
        </w:rPr>
        <w:t>, at the request of Participant, must first obtain prior written approval of NSTXL</w:t>
      </w:r>
      <w:r w:rsidR="00171D8B">
        <w:rPr>
          <w:rFonts w:ascii="Arial" w:hAnsi="Arial" w:cs="Arial"/>
          <w:sz w:val="20"/>
        </w:rPr>
        <w:t xml:space="preserve"> and the Agreements Officer, as applicable</w:t>
      </w:r>
      <w:r w:rsidRPr="00825749">
        <w:rPr>
          <w:rFonts w:ascii="Arial" w:hAnsi="Arial" w:cs="Arial"/>
          <w:sz w:val="20"/>
        </w:rPr>
        <w:t>.  Upon written approval of NSTXL</w:t>
      </w:r>
      <w:r w:rsidR="00171D8B">
        <w:rPr>
          <w:rFonts w:ascii="Arial" w:hAnsi="Arial" w:cs="Arial"/>
          <w:sz w:val="20"/>
        </w:rPr>
        <w:t xml:space="preserve"> and/or the Agreements Officer</w:t>
      </w:r>
      <w:r w:rsidRPr="00825749">
        <w:rPr>
          <w:rFonts w:ascii="Arial" w:hAnsi="Arial" w:cs="Arial"/>
          <w:sz w:val="20"/>
        </w:rPr>
        <w:t>, title to this property shall vest in Participant or its designee upon acquisition.  Participant shall be responsible for the maintenance, repair, protection, and preservation of all such property at its own expense.</w:t>
      </w:r>
    </w:p>
    <w:p w14:paraId="20100BB8" w14:textId="77777777" w:rsidR="004B72E1" w:rsidRDefault="004B72E1" w:rsidP="004B72E1">
      <w:pPr>
        <w:widowControl/>
        <w:overflowPunct/>
        <w:autoSpaceDE/>
        <w:adjustRightInd/>
        <w:ind w:left="1440" w:hanging="720"/>
        <w:rPr>
          <w:rFonts w:ascii="Arial" w:hAnsi="Arial" w:cs="Arial"/>
          <w:sz w:val="20"/>
        </w:rPr>
      </w:pPr>
    </w:p>
    <w:p w14:paraId="3D11A023" w14:textId="368AA7D3" w:rsidR="00A04312" w:rsidRPr="00825749" w:rsidRDefault="00A04312" w:rsidP="00825749">
      <w:pPr>
        <w:pStyle w:val="ListParagraph"/>
        <w:widowControl/>
        <w:numPr>
          <w:ilvl w:val="0"/>
          <w:numId w:val="32"/>
        </w:numPr>
        <w:overflowPunct/>
        <w:autoSpaceDE/>
        <w:adjustRightInd/>
        <w:rPr>
          <w:rFonts w:ascii="Arial" w:hAnsi="Arial" w:cs="Arial"/>
          <w:sz w:val="20"/>
        </w:rPr>
      </w:pPr>
      <w:r w:rsidRPr="00825749">
        <w:rPr>
          <w:rFonts w:ascii="Arial" w:hAnsi="Arial" w:cs="Arial"/>
          <w:sz w:val="20"/>
        </w:rPr>
        <w:t xml:space="preserve">Any intellectual property and data rights hereunder shall be determined in accordance with Exhibit 2 (NSTXL Supplemental Intellectual Property &amp; Patent Rights Agreement). </w:t>
      </w:r>
    </w:p>
    <w:p w14:paraId="298082BA" w14:textId="2DBFE401" w:rsidR="0014621D" w:rsidRDefault="0014621D" w:rsidP="00A04312">
      <w:pPr>
        <w:widowControl/>
        <w:overflowPunct/>
        <w:autoSpaceDE/>
        <w:adjustRightInd/>
        <w:ind w:left="1440" w:hanging="720"/>
        <w:rPr>
          <w:rFonts w:ascii="Arial" w:hAnsi="Arial" w:cs="Arial"/>
          <w:sz w:val="20"/>
        </w:rPr>
      </w:pPr>
    </w:p>
    <w:p w14:paraId="4AB5D5D5" w14:textId="3569FD6D" w:rsidR="0014621D" w:rsidRPr="00825749" w:rsidRDefault="0014621D" w:rsidP="00825749">
      <w:pPr>
        <w:pStyle w:val="ListParagraph"/>
        <w:widowControl/>
        <w:numPr>
          <w:ilvl w:val="0"/>
          <w:numId w:val="32"/>
        </w:numPr>
        <w:overflowPunct/>
        <w:autoSpaceDE/>
        <w:adjustRightInd/>
        <w:rPr>
          <w:rFonts w:ascii="Arial" w:hAnsi="Arial" w:cs="Arial"/>
          <w:sz w:val="20"/>
        </w:rPr>
      </w:pPr>
      <w:r w:rsidRPr="00825749">
        <w:rPr>
          <w:rFonts w:ascii="Arial" w:hAnsi="Arial" w:cs="Arial"/>
          <w:sz w:val="20"/>
        </w:rPr>
        <w:t>Government Furnished Property.</w:t>
      </w:r>
    </w:p>
    <w:p w14:paraId="5061229A" w14:textId="3DFB9DE0" w:rsidR="0014621D" w:rsidRDefault="0014621D" w:rsidP="0014621D">
      <w:pPr>
        <w:pStyle w:val="ListParagraph"/>
        <w:widowControl/>
        <w:numPr>
          <w:ilvl w:val="0"/>
          <w:numId w:val="29"/>
        </w:numPr>
        <w:overflowPunct/>
        <w:autoSpaceDE/>
        <w:adjustRightInd/>
        <w:rPr>
          <w:rFonts w:ascii="Arial" w:hAnsi="Arial" w:cs="Arial"/>
          <w:sz w:val="20"/>
        </w:rPr>
      </w:pPr>
      <w:r w:rsidRPr="00825749">
        <w:rPr>
          <w:rFonts w:ascii="Arial" w:hAnsi="Arial" w:cs="Arial"/>
          <w:sz w:val="20"/>
        </w:rPr>
        <w:t>If Participant receives any Government Furnished Property (GFP) to facilitate performance of this Agreement, such GFP shall be used only for the performance of this Agreement unless NSTXL obtain</w:t>
      </w:r>
      <w:r w:rsidR="001764ED">
        <w:rPr>
          <w:rFonts w:ascii="Arial" w:hAnsi="Arial" w:cs="Arial"/>
          <w:sz w:val="20"/>
        </w:rPr>
        <w:t>s</w:t>
      </w:r>
      <w:r w:rsidRPr="00825749">
        <w:rPr>
          <w:rFonts w:ascii="Arial" w:hAnsi="Arial" w:cs="Arial"/>
          <w:sz w:val="20"/>
        </w:rPr>
        <w:t xml:space="preserve"> an exception in writing from the Agreements Officer. </w:t>
      </w:r>
    </w:p>
    <w:p w14:paraId="1D4BF639" w14:textId="77777777" w:rsidR="0014621D" w:rsidRDefault="0014621D" w:rsidP="00825749">
      <w:pPr>
        <w:pStyle w:val="ListParagraph"/>
        <w:widowControl/>
        <w:overflowPunct/>
        <w:autoSpaceDE/>
        <w:adjustRightInd/>
        <w:ind w:left="1440"/>
        <w:rPr>
          <w:rFonts w:ascii="Arial" w:hAnsi="Arial" w:cs="Arial"/>
          <w:sz w:val="20"/>
        </w:rPr>
      </w:pPr>
    </w:p>
    <w:p w14:paraId="7D217698" w14:textId="77777777" w:rsidR="0014621D" w:rsidRDefault="0014621D" w:rsidP="0014621D">
      <w:pPr>
        <w:pStyle w:val="ListParagraph"/>
        <w:widowControl/>
        <w:numPr>
          <w:ilvl w:val="0"/>
          <w:numId w:val="29"/>
        </w:numPr>
        <w:overflowPunct/>
        <w:autoSpaceDE/>
        <w:adjustRightInd/>
        <w:rPr>
          <w:rFonts w:ascii="Arial" w:hAnsi="Arial" w:cs="Arial"/>
          <w:sz w:val="20"/>
        </w:rPr>
      </w:pPr>
      <w:r w:rsidRPr="00825749">
        <w:rPr>
          <w:rFonts w:ascii="Arial" w:hAnsi="Arial" w:cs="Arial"/>
          <w:sz w:val="20"/>
        </w:rPr>
        <w:t xml:space="preserve">The Government shall retain title to all GFP. Title to GFP shall not be affected by its incorporation into or attachment to any property not owned by the Government, nor shall GFP become a fixture or lose its identity as personal property by being attached to any real property. </w:t>
      </w:r>
    </w:p>
    <w:p w14:paraId="07CFB383" w14:textId="77777777" w:rsidR="0014621D" w:rsidRPr="00825749" w:rsidRDefault="0014621D" w:rsidP="00825749">
      <w:pPr>
        <w:pStyle w:val="ListParagraph"/>
        <w:rPr>
          <w:rFonts w:ascii="Arial" w:hAnsi="Arial" w:cs="Arial"/>
          <w:sz w:val="20"/>
        </w:rPr>
      </w:pPr>
    </w:p>
    <w:p w14:paraId="359ACA38" w14:textId="7F8C3D98" w:rsidR="0014621D" w:rsidRDefault="0014621D" w:rsidP="0014621D">
      <w:pPr>
        <w:pStyle w:val="ListParagraph"/>
        <w:widowControl/>
        <w:numPr>
          <w:ilvl w:val="0"/>
          <w:numId w:val="29"/>
        </w:numPr>
        <w:overflowPunct/>
        <w:autoSpaceDE/>
        <w:adjustRightInd/>
        <w:rPr>
          <w:rFonts w:ascii="Arial" w:hAnsi="Arial" w:cs="Arial"/>
          <w:sz w:val="20"/>
        </w:rPr>
      </w:pPr>
      <w:r w:rsidRPr="00825749">
        <w:rPr>
          <w:rFonts w:ascii="Arial" w:hAnsi="Arial" w:cs="Arial"/>
          <w:sz w:val="20"/>
        </w:rPr>
        <w:t xml:space="preserve">All GFP shall be returned to the Government at the end of the Term in as good a condition as when received with the exception of reasonable wear and tear, or as otherwise agreed upon in the project award documentation. Participant shall obtain explicit written authorization from </w:t>
      </w:r>
      <w:proofErr w:type="spellStart"/>
      <w:r w:rsidRPr="00825749">
        <w:rPr>
          <w:rFonts w:ascii="Arial" w:hAnsi="Arial" w:cs="Arial"/>
          <w:sz w:val="20"/>
        </w:rPr>
        <w:t>MassTech</w:t>
      </w:r>
      <w:proofErr w:type="spellEnd"/>
      <w:r w:rsidRPr="00825749">
        <w:rPr>
          <w:rFonts w:ascii="Arial" w:hAnsi="Arial" w:cs="Arial"/>
          <w:sz w:val="20"/>
        </w:rPr>
        <w:t xml:space="preserve"> prior to the transfer or disposition of GFP</w:t>
      </w:r>
      <w:r w:rsidRPr="0014621D">
        <w:rPr>
          <w:rFonts w:ascii="Arial" w:hAnsi="Arial" w:cs="Arial"/>
          <w:sz w:val="20"/>
        </w:rPr>
        <w:t xml:space="preserve">. </w:t>
      </w:r>
      <w:r w:rsidR="001764ED">
        <w:rPr>
          <w:rFonts w:ascii="Arial" w:hAnsi="Arial" w:cs="Arial"/>
          <w:sz w:val="20"/>
        </w:rPr>
        <w:t xml:space="preserve"> </w:t>
      </w:r>
      <w:proofErr w:type="spellStart"/>
      <w:r w:rsidR="001764ED">
        <w:rPr>
          <w:rFonts w:ascii="Arial" w:hAnsi="Arial" w:cs="Arial"/>
          <w:sz w:val="20"/>
        </w:rPr>
        <w:t>MassTech</w:t>
      </w:r>
      <w:proofErr w:type="spellEnd"/>
      <w:r w:rsidR="001764ED">
        <w:rPr>
          <w:rFonts w:ascii="Arial" w:hAnsi="Arial" w:cs="Arial"/>
          <w:sz w:val="20"/>
        </w:rPr>
        <w:t xml:space="preserve"> will only provide such authorization after receiving authorization from NSTXL and the Agreements Officer. </w:t>
      </w:r>
      <w:r>
        <w:rPr>
          <w:rFonts w:ascii="Arial" w:hAnsi="Arial" w:cs="Arial"/>
          <w:sz w:val="20"/>
        </w:rPr>
        <w:t xml:space="preserve">Participant </w:t>
      </w:r>
      <w:r w:rsidRPr="0014621D">
        <w:rPr>
          <w:rFonts w:ascii="Arial" w:hAnsi="Arial" w:cs="Arial"/>
          <w:sz w:val="20"/>
        </w:rPr>
        <w:t>shall assume the risk and be responsible and liable for any and all maintenance, repair, or replacement, loss, theft or destruction of, or damage to, any Government Furnished Property while in its possession, use, or control, with the exception of reasonable wear and tear or reasonable and proper consumption, unless otherwise negotiated</w:t>
      </w:r>
      <w:r>
        <w:rPr>
          <w:rFonts w:ascii="Arial" w:hAnsi="Arial" w:cs="Arial"/>
          <w:sz w:val="20"/>
        </w:rPr>
        <w:t xml:space="preserve"> </w:t>
      </w:r>
      <w:r w:rsidR="001764ED">
        <w:rPr>
          <w:rFonts w:ascii="Arial" w:hAnsi="Arial" w:cs="Arial"/>
          <w:sz w:val="20"/>
        </w:rPr>
        <w:t xml:space="preserve">by NSTXL </w:t>
      </w:r>
      <w:r>
        <w:rPr>
          <w:rFonts w:ascii="Arial" w:hAnsi="Arial" w:cs="Arial"/>
          <w:sz w:val="20"/>
        </w:rPr>
        <w:t xml:space="preserve">with the Agreements Officer. </w:t>
      </w:r>
    </w:p>
    <w:p w14:paraId="76E2B4B3" w14:textId="77777777" w:rsidR="0014621D" w:rsidRPr="00825749" w:rsidRDefault="0014621D" w:rsidP="00825749">
      <w:pPr>
        <w:pStyle w:val="ListParagraph"/>
        <w:rPr>
          <w:rFonts w:ascii="Arial" w:hAnsi="Arial" w:cs="Arial"/>
          <w:sz w:val="20"/>
        </w:rPr>
      </w:pPr>
    </w:p>
    <w:p w14:paraId="6F825ACF" w14:textId="793ED1C0" w:rsidR="0014621D" w:rsidRDefault="0014621D" w:rsidP="0014621D">
      <w:pPr>
        <w:pStyle w:val="ListParagraph"/>
        <w:widowControl/>
        <w:numPr>
          <w:ilvl w:val="0"/>
          <w:numId w:val="29"/>
        </w:numPr>
        <w:overflowPunct/>
        <w:autoSpaceDE/>
        <w:adjustRightInd/>
        <w:rPr>
          <w:rFonts w:ascii="Arial" w:hAnsi="Arial" w:cs="Arial"/>
          <w:sz w:val="20"/>
        </w:rPr>
      </w:pPr>
      <w:r>
        <w:rPr>
          <w:rFonts w:ascii="Arial" w:hAnsi="Arial" w:cs="Arial"/>
          <w:sz w:val="20"/>
        </w:rPr>
        <w:t xml:space="preserve">Participant </w:t>
      </w:r>
      <w:r w:rsidRPr="0014621D">
        <w:rPr>
          <w:rFonts w:ascii="Arial" w:hAnsi="Arial" w:cs="Arial"/>
          <w:sz w:val="20"/>
        </w:rPr>
        <w:t>shall report losses of Government property outside normal process variation (e.g., losses due to theft, inadequate storage, lack of physical security or “Acts of God”) to</w:t>
      </w:r>
      <w:r>
        <w:rPr>
          <w:rFonts w:ascii="Arial" w:hAnsi="Arial" w:cs="Arial"/>
          <w:sz w:val="20"/>
        </w:rPr>
        <w:t xml:space="preserve"> </w:t>
      </w:r>
      <w:proofErr w:type="spellStart"/>
      <w:r>
        <w:rPr>
          <w:rFonts w:ascii="Arial" w:hAnsi="Arial" w:cs="Arial"/>
          <w:sz w:val="20"/>
        </w:rPr>
        <w:t>MassTech</w:t>
      </w:r>
      <w:proofErr w:type="spellEnd"/>
      <w:r>
        <w:rPr>
          <w:rFonts w:ascii="Arial" w:hAnsi="Arial" w:cs="Arial"/>
          <w:sz w:val="20"/>
        </w:rPr>
        <w:t xml:space="preserve">. </w:t>
      </w:r>
    </w:p>
    <w:p w14:paraId="7A01B858" w14:textId="77777777" w:rsidR="001764ED" w:rsidRPr="00825749" w:rsidRDefault="001764ED" w:rsidP="00825749">
      <w:pPr>
        <w:widowControl/>
        <w:overflowPunct/>
        <w:autoSpaceDE/>
        <w:adjustRightInd/>
        <w:rPr>
          <w:rFonts w:ascii="Arial" w:hAnsi="Arial" w:cs="Arial"/>
          <w:sz w:val="20"/>
        </w:rPr>
      </w:pPr>
    </w:p>
    <w:p w14:paraId="7A4DC9F7" w14:textId="57BF0F33" w:rsidR="001764ED" w:rsidRDefault="001764ED" w:rsidP="001764ED">
      <w:pPr>
        <w:pStyle w:val="ListParagraph"/>
        <w:widowControl/>
        <w:numPr>
          <w:ilvl w:val="0"/>
          <w:numId w:val="29"/>
        </w:numPr>
        <w:overflowPunct/>
        <w:autoSpaceDE/>
        <w:adjustRightInd/>
        <w:rPr>
          <w:rFonts w:ascii="Arial" w:hAnsi="Arial" w:cs="Arial"/>
          <w:sz w:val="20"/>
        </w:rPr>
      </w:pPr>
      <w:r>
        <w:rPr>
          <w:rFonts w:ascii="Arial" w:hAnsi="Arial" w:cs="Arial"/>
          <w:sz w:val="20"/>
        </w:rPr>
        <w:t xml:space="preserve">Participant </w:t>
      </w:r>
      <w:r w:rsidRPr="001764ED">
        <w:rPr>
          <w:rFonts w:ascii="Arial" w:hAnsi="Arial" w:cs="Arial"/>
          <w:sz w:val="20"/>
        </w:rPr>
        <w:t xml:space="preserve">shall initiate and maintain the processes, systems, procedures, records, and methodologies necessary for effective and efficient control of Government property. </w:t>
      </w:r>
      <w:r>
        <w:rPr>
          <w:rFonts w:ascii="Arial" w:hAnsi="Arial" w:cs="Arial"/>
          <w:sz w:val="20"/>
        </w:rPr>
        <w:t>Participant’s</w:t>
      </w:r>
      <w:r w:rsidRPr="001764ED">
        <w:rPr>
          <w:rFonts w:ascii="Arial" w:hAnsi="Arial" w:cs="Arial"/>
          <w:sz w:val="20"/>
        </w:rPr>
        <w:t xml:space="preserve"> responsibility extends from the initial acquisition and/or receipt of property, through stewardship, custody, and use until formally relieved of responsibility by authorized means, including delivery, consumption, expending, sale (as surplus property), or other disposition, or via a completed investigation, evaluation, and final determination for lost property.</w:t>
      </w:r>
    </w:p>
    <w:p w14:paraId="24614644" w14:textId="77777777" w:rsidR="001764ED" w:rsidRPr="00825749" w:rsidRDefault="001764ED" w:rsidP="00825749">
      <w:pPr>
        <w:pStyle w:val="ListParagraph"/>
        <w:rPr>
          <w:rFonts w:ascii="Arial" w:hAnsi="Arial" w:cs="Arial"/>
          <w:sz w:val="20"/>
        </w:rPr>
      </w:pPr>
    </w:p>
    <w:p w14:paraId="0D2295A8" w14:textId="22E908EE" w:rsidR="008439A2" w:rsidRPr="00825749" w:rsidRDefault="008439A2" w:rsidP="00825749">
      <w:pPr>
        <w:pStyle w:val="ListParagraph"/>
        <w:numPr>
          <w:ilvl w:val="0"/>
          <w:numId w:val="32"/>
        </w:numPr>
        <w:rPr>
          <w:rFonts w:ascii="Arial" w:hAnsi="Arial" w:cs="Arial"/>
          <w:sz w:val="20"/>
        </w:rPr>
      </w:pPr>
      <w:r w:rsidRPr="008439A2">
        <w:rPr>
          <w:rFonts w:ascii="Arial" w:hAnsi="Arial" w:cs="Arial"/>
          <w:sz w:val="20"/>
        </w:rPr>
        <w:t>Participan</w:t>
      </w:r>
      <w:r>
        <w:rPr>
          <w:rFonts w:ascii="Arial" w:hAnsi="Arial" w:cs="Arial"/>
          <w:sz w:val="20"/>
        </w:rPr>
        <w:t>t</w:t>
      </w:r>
      <w:r w:rsidRPr="008439A2">
        <w:rPr>
          <w:rFonts w:ascii="Arial" w:hAnsi="Arial" w:cs="Arial"/>
          <w:sz w:val="20"/>
        </w:rPr>
        <w:t xml:space="preserve"> shall include a similar clause in any sub-agreement related to the Performer Agreement. </w:t>
      </w:r>
    </w:p>
    <w:p w14:paraId="585E2274" w14:textId="77777777" w:rsidR="004B72E1" w:rsidRPr="002E242C" w:rsidRDefault="004B72E1" w:rsidP="004B72E1">
      <w:pPr>
        <w:widowControl/>
        <w:overflowPunct/>
        <w:autoSpaceDE/>
        <w:adjustRightInd/>
        <w:ind w:left="1440" w:hanging="720"/>
        <w:rPr>
          <w:rFonts w:ascii="Arial" w:hAnsi="Arial" w:cs="Arial"/>
          <w:sz w:val="20"/>
        </w:rPr>
      </w:pPr>
    </w:p>
    <w:p w14:paraId="598BAF8E" w14:textId="5B0EE3AA" w:rsidR="0039303A" w:rsidRDefault="00965CFD" w:rsidP="00825749">
      <w:pPr>
        <w:keepNext/>
        <w:keepLines/>
        <w:widowControl/>
        <w:numPr>
          <w:ilvl w:val="0"/>
          <w:numId w:val="2"/>
        </w:numPr>
        <w:overflowPunct/>
        <w:autoSpaceDE/>
        <w:adjustRightInd/>
        <w:textAlignment w:val="auto"/>
        <w:rPr>
          <w:rFonts w:ascii="Arial" w:hAnsi="Arial" w:cs="Arial"/>
          <w:b/>
          <w:sz w:val="20"/>
        </w:rPr>
      </w:pPr>
      <w:r w:rsidRPr="00D62474">
        <w:rPr>
          <w:rFonts w:ascii="Arial" w:hAnsi="Arial" w:cs="Arial"/>
          <w:b/>
          <w:bCs/>
          <w:sz w:val="20"/>
        </w:rPr>
        <w:t>Insurance</w:t>
      </w:r>
    </w:p>
    <w:p w14:paraId="5EDAB493" w14:textId="77777777" w:rsidR="0039303A" w:rsidRPr="00AE518F" w:rsidRDefault="00965CFD" w:rsidP="001576F8">
      <w:pPr>
        <w:widowControl/>
        <w:overflowPunct/>
        <w:autoSpaceDE/>
        <w:adjustRightInd/>
        <w:rPr>
          <w:rFonts w:ascii="Arial" w:hAnsi="Arial" w:cs="Arial"/>
          <w:b/>
          <w:sz w:val="20"/>
        </w:rPr>
      </w:pPr>
      <w:r w:rsidRPr="00AE518F">
        <w:rPr>
          <w:rFonts w:ascii="Arial" w:hAnsi="Arial" w:cs="Arial"/>
          <w:b/>
          <w:sz w:val="20"/>
        </w:rPr>
        <w:t xml:space="preserve"> </w:t>
      </w:r>
    </w:p>
    <w:p w14:paraId="074E4B04" w14:textId="77777777" w:rsidR="0039303A" w:rsidRDefault="00965CFD" w:rsidP="001576F8">
      <w:pPr>
        <w:widowControl/>
        <w:overflowPunct/>
        <w:autoSpaceDE/>
        <w:adjustRightInd/>
        <w:ind w:left="720"/>
        <w:rPr>
          <w:rFonts w:ascii="Arial" w:hAnsi="Arial" w:cs="Arial"/>
          <w:sz w:val="20"/>
        </w:rPr>
      </w:pPr>
      <w:r>
        <w:rPr>
          <w:rFonts w:ascii="Arial" w:hAnsi="Arial" w:cs="Arial"/>
          <w:sz w:val="20"/>
        </w:rPr>
        <w:t>Participant</w:t>
      </w:r>
      <w:r w:rsidRPr="00AE518F">
        <w:rPr>
          <w:rFonts w:ascii="Arial" w:hAnsi="Arial" w:cs="Arial"/>
          <w:sz w:val="20"/>
        </w:rPr>
        <w:t xml:space="preserve"> shall obtain and maintain in effect through the term of this Agreement appropriate insurance coverage for its activities hereunder</w:t>
      </w:r>
      <w:r w:rsidRPr="00922E14">
        <w:t xml:space="preserve"> </w:t>
      </w:r>
      <w:r w:rsidRPr="00922E14">
        <w:rPr>
          <w:rFonts w:ascii="Arial" w:hAnsi="Arial" w:cs="Arial"/>
          <w:sz w:val="20"/>
        </w:rPr>
        <w:t>including, but not limited to, comprehensive general liability insurance (bodily injury and property damage) and professional liability insurance</w:t>
      </w:r>
      <w:r w:rsidRPr="00AE518F">
        <w:rPr>
          <w:rFonts w:ascii="Arial" w:hAnsi="Arial" w:cs="Arial"/>
          <w:sz w:val="20"/>
        </w:rPr>
        <w:t xml:space="preserve">. At </w:t>
      </w:r>
      <w:proofErr w:type="spellStart"/>
      <w:r w:rsidRPr="00AE518F">
        <w:rPr>
          <w:rFonts w:ascii="Arial" w:hAnsi="Arial" w:cs="Arial"/>
          <w:sz w:val="20"/>
        </w:rPr>
        <w:t>MassTech’s</w:t>
      </w:r>
      <w:proofErr w:type="spellEnd"/>
      <w:r w:rsidRPr="00AE518F">
        <w:rPr>
          <w:rFonts w:ascii="Arial" w:hAnsi="Arial" w:cs="Arial"/>
          <w:sz w:val="20"/>
        </w:rPr>
        <w:t xml:space="preserve"> request, </w:t>
      </w:r>
      <w:r>
        <w:rPr>
          <w:rFonts w:ascii="Arial" w:hAnsi="Arial" w:cs="Arial"/>
          <w:sz w:val="20"/>
        </w:rPr>
        <w:t>Participant</w:t>
      </w:r>
      <w:r w:rsidRPr="00AE518F">
        <w:rPr>
          <w:rFonts w:ascii="Arial" w:hAnsi="Arial" w:cs="Arial"/>
          <w:sz w:val="20"/>
        </w:rPr>
        <w:t xml:space="preserve"> will provide </w:t>
      </w:r>
      <w:proofErr w:type="spellStart"/>
      <w:r w:rsidRPr="00AE518F">
        <w:rPr>
          <w:rFonts w:ascii="Arial" w:hAnsi="Arial" w:cs="Arial"/>
          <w:sz w:val="20"/>
        </w:rPr>
        <w:t>MassTech</w:t>
      </w:r>
      <w:proofErr w:type="spellEnd"/>
      <w:r w:rsidRPr="00AE518F">
        <w:rPr>
          <w:rFonts w:ascii="Arial" w:hAnsi="Arial" w:cs="Arial"/>
          <w:sz w:val="20"/>
        </w:rPr>
        <w:t xml:space="preserve"> with copies of the certificates of insurance evidencing such coverage.  Additional insurance requirements may be specified under the SOW.</w:t>
      </w:r>
    </w:p>
    <w:p w14:paraId="61A0833C" w14:textId="77777777" w:rsidR="0039303A" w:rsidRPr="00AE518F" w:rsidRDefault="00965CFD" w:rsidP="001576F8">
      <w:pPr>
        <w:widowControl/>
        <w:overflowPunct/>
        <w:autoSpaceDE/>
        <w:adjustRightInd/>
        <w:ind w:left="720"/>
        <w:rPr>
          <w:rFonts w:ascii="Arial" w:hAnsi="Arial" w:cs="Arial"/>
          <w:sz w:val="20"/>
        </w:rPr>
      </w:pPr>
      <w:r w:rsidRPr="00AE518F">
        <w:rPr>
          <w:rFonts w:ascii="Arial" w:hAnsi="Arial" w:cs="Arial"/>
          <w:sz w:val="20"/>
        </w:rPr>
        <w:t xml:space="preserve">  </w:t>
      </w:r>
    </w:p>
    <w:p w14:paraId="65D78A22" w14:textId="014A53E9" w:rsidR="0039303A" w:rsidRDefault="00C33B36" w:rsidP="00825749">
      <w:pPr>
        <w:keepNext/>
        <w:keepLines/>
        <w:widowControl/>
        <w:numPr>
          <w:ilvl w:val="0"/>
          <w:numId w:val="2"/>
        </w:numPr>
        <w:overflowPunct/>
        <w:autoSpaceDE/>
        <w:adjustRightInd/>
        <w:textAlignment w:val="auto"/>
        <w:rPr>
          <w:rFonts w:ascii="Arial" w:hAnsi="Arial" w:cs="Arial"/>
          <w:b/>
          <w:sz w:val="20"/>
        </w:rPr>
      </w:pPr>
      <w:r w:rsidRPr="00D62474">
        <w:rPr>
          <w:rFonts w:ascii="Arial" w:hAnsi="Arial" w:cs="Arial"/>
          <w:b/>
          <w:bCs/>
          <w:sz w:val="20"/>
        </w:rPr>
        <w:t>Limitation</w:t>
      </w:r>
      <w:r w:rsidRPr="00CB5D40">
        <w:rPr>
          <w:rFonts w:ascii="Arial" w:hAnsi="Arial" w:cs="Arial"/>
          <w:b/>
          <w:sz w:val="20"/>
        </w:rPr>
        <w:t xml:space="preserve"> of Liability and Damages;</w:t>
      </w:r>
      <w:r>
        <w:rPr>
          <w:rFonts w:ascii="Arial" w:hAnsi="Arial" w:cs="Arial"/>
          <w:sz w:val="20"/>
        </w:rPr>
        <w:t xml:space="preserve"> </w:t>
      </w:r>
      <w:r w:rsidRPr="00AE518F">
        <w:rPr>
          <w:rFonts w:ascii="Arial" w:hAnsi="Arial" w:cs="Arial"/>
          <w:b/>
          <w:sz w:val="20"/>
        </w:rPr>
        <w:t>Indemnification</w:t>
      </w:r>
      <w:r w:rsidR="00965CFD" w:rsidRPr="00AE518F">
        <w:rPr>
          <w:rFonts w:ascii="Arial" w:hAnsi="Arial" w:cs="Arial"/>
          <w:b/>
          <w:sz w:val="20"/>
        </w:rPr>
        <w:t xml:space="preserve"> </w:t>
      </w:r>
    </w:p>
    <w:p w14:paraId="72090B86" w14:textId="77777777" w:rsidR="00764DAE" w:rsidRPr="00AE518F" w:rsidRDefault="00764DAE" w:rsidP="00764DAE">
      <w:pPr>
        <w:keepNext/>
        <w:keepLines/>
        <w:widowControl/>
        <w:overflowPunct/>
        <w:autoSpaceDE/>
        <w:adjustRightInd/>
        <w:ind w:left="720"/>
        <w:textAlignment w:val="auto"/>
        <w:rPr>
          <w:rFonts w:ascii="Arial" w:hAnsi="Arial" w:cs="Arial"/>
          <w:b/>
          <w:sz w:val="20"/>
        </w:rPr>
      </w:pPr>
    </w:p>
    <w:p w14:paraId="6954F0FA" w14:textId="50391F99" w:rsidR="00C33B36" w:rsidRDefault="00965CFD" w:rsidP="00C33B36">
      <w:pPr>
        <w:ind w:left="1440" w:hanging="720"/>
        <w:rPr>
          <w:rFonts w:ascii="Arial" w:hAnsi="Arial" w:cs="Arial"/>
          <w:sz w:val="20"/>
        </w:rPr>
      </w:pPr>
      <w:r w:rsidRPr="00D30070">
        <w:rPr>
          <w:rFonts w:ascii="Arial" w:hAnsi="Arial" w:cs="Arial"/>
          <w:sz w:val="20"/>
        </w:rPr>
        <w:t>a)</w:t>
      </w:r>
      <w:r w:rsidRPr="00D30070">
        <w:rPr>
          <w:rFonts w:ascii="Arial" w:hAnsi="Arial" w:cs="Arial"/>
          <w:sz w:val="20"/>
        </w:rPr>
        <w:tab/>
        <w:t>In the event of any full or partial termination of th</w:t>
      </w:r>
      <w:r>
        <w:rPr>
          <w:rFonts w:ascii="Arial" w:hAnsi="Arial" w:cs="Arial"/>
          <w:sz w:val="20"/>
        </w:rPr>
        <w:t xml:space="preserve">e Performer </w:t>
      </w:r>
      <w:r w:rsidRPr="00D30070">
        <w:rPr>
          <w:rFonts w:ascii="Arial" w:hAnsi="Arial" w:cs="Arial"/>
          <w:sz w:val="20"/>
        </w:rPr>
        <w:t xml:space="preserve">Agreement, or a project funded </w:t>
      </w:r>
      <w:r>
        <w:rPr>
          <w:rFonts w:ascii="Arial" w:hAnsi="Arial" w:cs="Arial"/>
          <w:sz w:val="20"/>
        </w:rPr>
        <w:t>t</w:t>
      </w:r>
      <w:r w:rsidRPr="00D30070">
        <w:rPr>
          <w:rFonts w:ascii="Arial" w:hAnsi="Arial" w:cs="Arial"/>
          <w:sz w:val="20"/>
        </w:rPr>
        <w:t xml:space="preserve">hereunder, by the Government, </w:t>
      </w:r>
      <w:r>
        <w:rPr>
          <w:rFonts w:ascii="Arial" w:hAnsi="Arial" w:cs="Arial"/>
          <w:sz w:val="20"/>
        </w:rPr>
        <w:t xml:space="preserve">neither </w:t>
      </w:r>
      <w:r w:rsidRPr="00D30070">
        <w:rPr>
          <w:rFonts w:ascii="Arial" w:hAnsi="Arial" w:cs="Arial"/>
          <w:sz w:val="20"/>
        </w:rPr>
        <w:t>the Government</w:t>
      </w:r>
      <w:r>
        <w:rPr>
          <w:rFonts w:ascii="Arial" w:hAnsi="Arial" w:cs="Arial"/>
          <w:sz w:val="20"/>
        </w:rPr>
        <w:t xml:space="preserve">, </w:t>
      </w:r>
      <w:r w:rsidRPr="00D30070">
        <w:rPr>
          <w:rFonts w:ascii="Arial" w:hAnsi="Arial" w:cs="Arial"/>
          <w:sz w:val="20"/>
        </w:rPr>
        <w:t xml:space="preserve">NSTXL </w:t>
      </w:r>
      <w:r>
        <w:rPr>
          <w:rFonts w:ascii="Arial" w:hAnsi="Arial" w:cs="Arial"/>
          <w:sz w:val="20"/>
        </w:rPr>
        <w:t xml:space="preserve">nor </w:t>
      </w:r>
      <w:proofErr w:type="spellStart"/>
      <w:r>
        <w:rPr>
          <w:rFonts w:ascii="Arial" w:hAnsi="Arial" w:cs="Arial"/>
          <w:sz w:val="20"/>
        </w:rPr>
        <w:t>MassTech</w:t>
      </w:r>
      <w:proofErr w:type="spellEnd"/>
      <w:r>
        <w:rPr>
          <w:rFonts w:ascii="Arial" w:hAnsi="Arial" w:cs="Arial"/>
          <w:sz w:val="20"/>
        </w:rPr>
        <w:t xml:space="preserve"> </w:t>
      </w:r>
      <w:r w:rsidRPr="00D30070">
        <w:rPr>
          <w:rFonts w:ascii="Arial" w:hAnsi="Arial" w:cs="Arial"/>
          <w:sz w:val="20"/>
        </w:rPr>
        <w:t xml:space="preserve">shall be liable for any loss of profits, revenue, or any indirect or consequential damages incurred by </w:t>
      </w:r>
      <w:r>
        <w:rPr>
          <w:rFonts w:ascii="Arial" w:hAnsi="Arial" w:cs="Arial"/>
          <w:sz w:val="20"/>
        </w:rPr>
        <w:t>Participant</w:t>
      </w:r>
      <w:r w:rsidRPr="00D30070">
        <w:rPr>
          <w:rFonts w:ascii="Arial" w:hAnsi="Arial" w:cs="Arial"/>
          <w:sz w:val="20"/>
        </w:rPr>
        <w:t xml:space="preserve">, its contractors, sub-performers, or customers as a result of such termination. </w:t>
      </w:r>
      <w:r w:rsidR="001C272B">
        <w:rPr>
          <w:rFonts w:ascii="Arial" w:hAnsi="Arial" w:cs="Arial"/>
          <w:sz w:val="20"/>
        </w:rPr>
        <w:t xml:space="preserve">In no event shall </w:t>
      </w:r>
      <w:proofErr w:type="spellStart"/>
      <w:r w:rsidR="001C272B">
        <w:rPr>
          <w:rFonts w:ascii="Arial" w:hAnsi="Arial" w:cs="Arial"/>
          <w:sz w:val="20"/>
        </w:rPr>
        <w:t>MassTech’s</w:t>
      </w:r>
      <w:proofErr w:type="spellEnd"/>
      <w:r w:rsidR="001C272B">
        <w:rPr>
          <w:rFonts w:ascii="Arial" w:hAnsi="Arial" w:cs="Arial"/>
          <w:sz w:val="20"/>
        </w:rPr>
        <w:t xml:space="preserve"> liability for termination exceed the total amount due to Participant which has been paid by NSTXL to </w:t>
      </w:r>
      <w:proofErr w:type="spellStart"/>
      <w:r w:rsidR="001C272B">
        <w:rPr>
          <w:rFonts w:ascii="Arial" w:hAnsi="Arial" w:cs="Arial"/>
          <w:sz w:val="20"/>
        </w:rPr>
        <w:t>MassTech</w:t>
      </w:r>
      <w:proofErr w:type="spellEnd"/>
      <w:r w:rsidR="001C272B">
        <w:rPr>
          <w:rFonts w:ascii="Arial" w:hAnsi="Arial" w:cs="Arial"/>
          <w:sz w:val="20"/>
        </w:rPr>
        <w:t xml:space="preserve"> for payment to Participant that has not been paid. </w:t>
      </w:r>
    </w:p>
    <w:p w14:paraId="7AAD914A" w14:textId="77777777" w:rsidR="00C33B36" w:rsidRDefault="00C33B36" w:rsidP="00C33B36">
      <w:pPr>
        <w:ind w:left="1440" w:hanging="720"/>
        <w:rPr>
          <w:rFonts w:ascii="Arial" w:hAnsi="Arial" w:cs="Arial"/>
          <w:sz w:val="20"/>
        </w:rPr>
      </w:pPr>
    </w:p>
    <w:p w14:paraId="6FABC85A" w14:textId="77777777" w:rsidR="00C33B36" w:rsidRDefault="00965CFD" w:rsidP="00C33B36">
      <w:pPr>
        <w:ind w:left="1440" w:hanging="720"/>
        <w:rPr>
          <w:rFonts w:ascii="Arial" w:hAnsi="Arial" w:cs="Arial"/>
          <w:sz w:val="20"/>
        </w:rPr>
      </w:pPr>
      <w:r>
        <w:rPr>
          <w:rFonts w:ascii="Arial" w:hAnsi="Arial" w:cs="Arial"/>
          <w:sz w:val="20"/>
        </w:rPr>
        <w:t>b)</w:t>
      </w:r>
      <w:r>
        <w:rPr>
          <w:rFonts w:ascii="Arial" w:hAnsi="Arial" w:cs="Arial"/>
          <w:sz w:val="20"/>
        </w:rPr>
        <w:tab/>
        <w:t>With regard to activities undertaken pursuant to this Agreement, no party shall make any claim against the other or the Government, the other’s or the Government’s employees, the other’s or the Government’s related entities (e.g., contractors, sub-performers), or employees of the other’s or the Government’s related entities for any injury or death of its own employees or employees of its related entities, whether such injury, death, damage or loss arises through negligence or otherwise, provided however, that in the event willful misconduct is determined by a tribunal of competent jurisdiction to have occurred, this clause shall not be a bar to suit and/or recovery.</w:t>
      </w:r>
    </w:p>
    <w:p w14:paraId="2C322A4B" w14:textId="77777777" w:rsidR="00C33B36" w:rsidRDefault="00C33B36" w:rsidP="00C33B36">
      <w:pPr>
        <w:ind w:left="1440" w:hanging="720"/>
        <w:rPr>
          <w:rFonts w:ascii="Arial" w:hAnsi="Arial" w:cs="Arial"/>
          <w:sz w:val="20"/>
        </w:rPr>
      </w:pPr>
    </w:p>
    <w:p w14:paraId="1B8D53FE" w14:textId="4F31D4D6" w:rsidR="00C33B36" w:rsidRDefault="00965CFD" w:rsidP="00C33B36">
      <w:pPr>
        <w:ind w:left="1440" w:hanging="720"/>
        <w:rPr>
          <w:rFonts w:ascii="Arial" w:hAnsi="Arial" w:cs="Arial"/>
          <w:sz w:val="20"/>
        </w:rPr>
      </w:pPr>
      <w:r>
        <w:rPr>
          <w:rFonts w:ascii="Arial" w:hAnsi="Arial" w:cs="Arial"/>
          <w:sz w:val="20"/>
        </w:rPr>
        <w:t>c)</w:t>
      </w:r>
      <w:r>
        <w:rPr>
          <w:rFonts w:ascii="Arial" w:hAnsi="Arial" w:cs="Arial"/>
          <w:sz w:val="20"/>
        </w:rPr>
        <w:tab/>
        <w:t>None of the parties or the Government shall be liable to each other for consequential, punitive, special and incidental damages or other indirect damages, whether arising in contract (including warranty), tort (whether or not arising from the negligence of a party or the Government) or otherwise, except to the extent such damages are cause</w:t>
      </w:r>
      <w:r w:rsidR="00C134D9">
        <w:rPr>
          <w:rFonts w:ascii="Arial" w:hAnsi="Arial" w:cs="Arial"/>
          <w:sz w:val="20"/>
        </w:rPr>
        <w:t>d</w:t>
      </w:r>
      <w:r>
        <w:rPr>
          <w:rFonts w:ascii="Arial" w:hAnsi="Arial" w:cs="Arial"/>
          <w:sz w:val="20"/>
        </w:rPr>
        <w:t xml:space="preserve"> by a party’s or the Government’s willful misconduct or arise from third-party claims that a</w:t>
      </w:r>
      <w:r w:rsidR="00C134D9">
        <w:rPr>
          <w:rFonts w:ascii="Arial" w:hAnsi="Arial" w:cs="Arial"/>
          <w:sz w:val="20"/>
        </w:rPr>
        <w:t>r</w:t>
      </w:r>
      <w:r>
        <w:rPr>
          <w:rFonts w:ascii="Arial" w:hAnsi="Arial" w:cs="Arial"/>
          <w:sz w:val="20"/>
        </w:rPr>
        <w:t>e subject to indemnification under subparagraph (e), below.  Under no circumstances will the above enumerated exceptions be interpreted to apply the Contract Disputes Act to this Agreement, or in any way cause this Agreement to be subject to any terms or regulations related to the Contract Disputes Act.</w:t>
      </w:r>
    </w:p>
    <w:p w14:paraId="17DBFB76" w14:textId="77777777" w:rsidR="00C33B36" w:rsidRDefault="00C33B36" w:rsidP="00C33B36">
      <w:pPr>
        <w:ind w:left="1440" w:hanging="720"/>
        <w:rPr>
          <w:rFonts w:ascii="Arial" w:hAnsi="Arial" w:cs="Arial"/>
          <w:sz w:val="20"/>
        </w:rPr>
      </w:pPr>
    </w:p>
    <w:p w14:paraId="6D4A9C94" w14:textId="1B81D4C8" w:rsidR="00C33B36" w:rsidRDefault="00965CFD" w:rsidP="00C33B36">
      <w:pPr>
        <w:ind w:left="1440" w:hanging="720"/>
        <w:rPr>
          <w:rFonts w:ascii="Arial" w:hAnsi="Arial" w:cs="Arial"/>
          <w:sz w:val="20"/>
        </w:rPr>
      </w:pPr>
      <w:r>
        <w:rPr>
          <w:rFonts w:ascii="Arial" w:hAnsi="Arial" w:cs="Arial"/>
          <w:sz w:val="20"/>
        </w:rPr>
        <w:t>d)</w:t>
      </w:r>
      <w:r>
        <w:rPr>
          <w:rFonts w:ascii="Arial" w:hAnsi="Arial" w:cs="Arial"/>
          <w:sz w:val="20"/>
        </w:rPr>
        <w:tab/>
        <w:t xml:space="preserve">Participant agrees to extend the waiver of liability set forth above in subparagraphs (b) and (c) to entities at any tier performing under this Agreement by requiring them, through agreement, contract or otherwise, to agree to waive all claims against the </w:t>
      </w:r>
      <w:r w:rsidR="00C134D9">
        <w:rPr>
          <w:rFonts w:ascii="Arial" w:hAnsi="Arial" w:cs="Arial"/>
          <w:sz w:val="20"/>
        </w:rPr>
        <w:t>P</w:t>
      </w:r>
      <w:r>
        <w:rPr>
          <w:rFonts w:ascii="Arial" w:hAnsi="Arial" w:cs="Arial"/>
          <w:sz w:val="20"/>
        </w:rPr>
        <w:t xml:space="preserve">arties as well as the Government.    </w:t>
      </w:r>
    </w:p>
    <w:p w14:paraId="6265DB3D" w14:textId="77777777" w:rsidR="00C33B36" w:rsidRDefault="00C33B36" w:rsidP="00C33B36">
      <w:pPr>
        <w:ind w:left="1440" w:hanging="720"/>
        <w:rPr>
          <w:rFonts w:ascii="Arial" w:hAnsi="Arial" w:cs="Arial"/>
          <w:sz w:val="20"/>
        </w:rPr>
      </w:pPr>
    </w:p>
    <w:p w14:paraId="7898AE90" w14:textId="77777777" w:rsidR="00C33B36" w:rsidRDefault="00965CFD" w:rsidP="00C33B36">
      <w:pPr>
        <w:ind w:left="1440" w:hanging="720"/>
        <w:rPr>
          <w:rFonts w:ascii="Arial" w:hAnsi="Arial" w:cs="Arial"/>
          <w:sz w:val="20"/>
        </w:rPr>
      </w:pPr>
      <w:r>
        <w:rPr>
          <w:rFonts w:ascii="Arial" w:hAnsi="Arial" w:cs="Arial"/>
          <w:sz w:val="20"/>
        </w:rPr>
        <w:t>e)</w:t>
      </w:r>
      <w:r>
        <w:rPr>
          <w:rFonts w:ascii="Arial" w:hAnsi="Arial" w:cs="Arial"/>
          <w:sz w:val="20"/>
        </w:rPr>
        <w:tab/>
        <w:t>Each party (an “Indemnifying Party”) agrees to indemnify, hold harmless, and defend the other party and the Government and their respective managers, officers, directors, employees, agents, affiliates, successors, and permitted assigns, against any and all losses, damages, liabilities, deficiencies, claims, actions, judgments, settlements, interest, awards, penalties, fines, costs or expenses of whatever kind, including professional fees and reasonable attorneys’ fees, arising out of any third-party claim alleging or arising from:</w:t>
      </w:r>
    </w:p>
    <w:p w14:paraId="146DD0BD" w14:textId="77777777" w:rsidR="00C33B36" w:rsidRDefault="00C33B36" w:rsidP="00C33B36">
      <w:pPr>
        <w:ind w:left="1440" w:hanging="720"/>
        <w:rPr>
          <w:rFonts w:ascii="Arial" w:hAnsi="Arial" w:cs="Arial"/>
          <w:sz w:val="20"/>
        </w:rPr>
      </w:pPr>
    </w:p>
    <w:p w14:paraId="53ED910A" w14:textId="77777777" w:rsidR="00C33B36" w:rsidRDefault="00965CFD" w:rsidP="00C33B36">
      <w:pPr>
        <w:ind w:left="2160" w:hanging="720"/>
        <w:rPr>
          <w:rFonts w:ascii="Arial" w:hAnsi="Arial" w:cs="Arial"/>
          <w:sz w:val="20"/>
        </w:rPr>
      </w:pPr>
      <w:proofErr w:type="spellStart"/>
      <w:r>
        <w:rPr>
          <w:rFonts w:ascii="Arial" w:hAnsi="Arial" w:cs="Arial"/>
          <w:sz w:val="20"/>
        </w:rPr>
        <w:t>i</w:t>
      </w:r>
      <w:proofErr w:type="spellEnd"/>
      <w:r>
        <w:rPr>
          <w:rFonts w:ascii="Arial" w:hAnsi="Arial" w:cs="Arial"/>
          <w:sz w:val="20"/>
        </w:rPr>
        <w:t>)</w:t>
      </w:r>
      <w:r>
        <w:rPr>
          <w:rFonts w:ascii="Arial" w:hAnsi="Arial" w:cs="Arial"/>
          <w:sz w:val="20"/>
        </w:rPr>
        <w:tab/>
        <w:t>property damage or bodily injury, including death, caused solely by the willful misconduct of such Indemnifying Party, its agents, employees, or affiliates in connection with work under this Agreement,</w:t>
      </w:r>
    </w:p>
    <w:p w14:paraId="5BE2172E" w14:textId="77777777" w:rsidR="00C33B36" w:rsidRDefault="00C33B36" w:rsidP="00C33B36">
      <w:pPr>
        <w:ind w:left="2160" w:hanging="720"/>
        <w:rPr>
          <w:rFonts w:ascii="Arial" w:hAnsi="Arial" w:cs="Arial"/>
          <w:sz w:val="20"/>
        </w:rPr>
      </w:pPr>
    </w:p>
    <w:p w14:paraId="0BA024CB" w14:textId="77777777" w:rsidR="00C33B36" w:rsidRDefault="00965CFD" w:rsidP="00C33B36">
      <w:pPr>
        <w:ind w:left="2160" w:hanging="720"/>
        <w:rPr>
          <w:rFonts w:ascii="Arial" w:hAnsi="Arial" w:cs="Arial"/>
          <w:sz w:val="20"/>
        </w:rPr>
      </w:pPr>
      <w:r>
        <w:rPr>
          <w:rFonts w:ascii="Arial" w:hAnsi="Arial" w:cs="Arial"/>
          <w:sz w:val="20"/>
        </w:rPr>
        <w:t>ii)</w:t>
      </w:r>
      <w:r>
        <w:rPr>
          <w:rFonts w:ascii="Arial" w:hAnsi="Arial" w:cs="Arial"/>
          <w:sz w:val="20"/>
        </w:rPr>
        <w:tab/>
      </w:r>
      <w:proofErr w:type="gramStart"/>
      <w:r>
        <w:rPr>
          <w:rFonts w:ascii="Arial" w:hAnsi="Arial" w:cs="Arial"/>
          <w:sz w:val="20"/>
        </w:rPr>
        <w:t>such</w:t>
      </w:r>
      <w:proofErr w:type="gramEnd"/>
      <w:r>
        <w:rPr>
          <w:rFonts w:ascii="Arial" w:hAnsi="Arial" w:cs="Arial"/>
          <w:sz w:val="20"/>
        </w:rPr>
        <w:t xml:space="preserve"> Indemnifying Party’s infringement or wrongful use of intellectual property, including without limitation, technical data, software or inventions, or</w:t>
      </w:r>
    </w:p>
    <w:p w14:paraId="19B03480" w14:textId="77777777" w:rsidR="00C33B36" w:rsidRDefault="00C33B36" w:rsidP="00C33B36">
      <w:pPr>
        <w:ind w:left="2160" w:hanging="720"/>
        <w:rPr>
          <w:rFonts w:ascii="Arial" w:hAnsi="Arial" w:cs="Arial"/>
          <w:sz w:val="20"/>
        </w:rPr>
      </w:pPr>
    </w:p>
    <w:p w14:paraId="2A378FBB" w14:textId="17DAC12F" w:rsidR="0039303A" w:rsidRDefault="00965CFD" w:rsidP="00C33B36">
      <w:pPr>
        <w:ind w:left="2160" w:hanging="720"/>
        <w:rPr>
          <w:rFonts w:ascii="Arial" w:hAnsi="Arial" w:cs="Arial"/>
          <w:sz w:val="20"/>
        </w:rPr>
      </w:pPr>
      <w:r>
        <w:rPr>
          <w:rFonts w:ascii="Arial" w:hAnsi="Arial" w:cs="Arial"/>
          <w:sz w:val="20"/>
        </w:rPr>
        <w:t>iii)</w:t>
      </w:r>
      <w:r>
        <w:rPr>
          <w:rFonts w:ascii="Arial" w:hAnsi="Arial" w:cs="Arial"/>
          <w:sz w:val="20"/>
        </w:rPr>
        <w:tab/>
      </w:r>
      <w:proofErr w:type="gramStart"/>
      <w:r>
        <w:rPr>
          <w:rFonts w:ascii="Arial" w:hAnsi="Arial" w:cs="Arial"/>
          <w:sz w:val="20"/>
        </w:rPr>
        <w:t>any</w:t>
      </w:r>
      <w:proofErr w:type="gramEnd"/>
      <w:r>
        <w:rPr>
          <w:rFonts w:ascii="Arial" w:hAnsi="Arial" w:cs="Arial"/>
          <w:sz w:val="20"/>
        </w:rPr>
        <w:t xml:space="preserve"> failure by Indemnifying Party to comply with any federal, state, or local laws, regulations, or codes in the performance of this Agreement.</w:t>
      </w:r>
    </w:p>
    <w:p w14:paraId="3E31E1C5" w14:textId="77777777" w:rsidR="00C33B36" w:rsidRPr="006707E4" w:rsidRDefault="00C33B36" w:rsidP="00C33B36">
      <w:pPr>
        <w:rPr>
          <w:rFonts w:ascii="Arial" w:hAnsi="Arial" w:cs="Arial"/>
          <w:sz w:val="20"/>
        </w:rPr>
      </w:pPr>
    </w:p>
    <w:p w14:paraId="37B9748F" w14:textId="71DDB3DC" w:rsidR="0039303A" w:rsidRPr="006707E4" w:rsidRDefault="00965CFD" w:rsidP="00825749">
      <w:pPr>
        <w:keepNext/>
        <w:keepLines/>
        <w:widowControl/>
        <w:numPr>
          <w:ilvl w:val="0"/>
          <w:numId w:val="2"/>
        </w:numPr>
        <w:overflowPunct/>
        <w:autoSpaceDE/>
        <w:adjustRightInd/>
        <w:textAlignment w:val="auto"/>
        <w:rPr>
          <w:rFonts w:ascii="Arial" w:hAnsi="Arial" w:cs="Arial"/>
          <w:sz w:val="20"/>
        </w:rPr>
      </w:pPr>
      <w:r w:rsidRPr="006707E4">
        <w:rPr>
          <w:rFonts w:ascii="Arial" w:hAnsi="Arial" w:cs="Arial"/>
          <w:b/>
          <w:sz w:val="20"/>
        </w:rPr>
        <w:t>Warranty Disclaimer</w:t>
      </w:r>
    </w:p>
    <w:p w14:paraId="60B950D0" w14:textId="77777777" w:rsidR="0039303A" w:rsidRPr="006707E4" w:rsidRDefault="0039303A" w:rsidP="001576F8">
      <w:pPr>
        <w:rPr>
          <w:rFonts w:ascii="Arial" w:hAnsi="Arial" w:cs="Arial"/>
          <w:sz w:val="20"/>
        </w:rPr>
      </w:pPr>
    </w:p>
    <w:p w14:paraId="405E249D" w14:textId="77777777" w:rsidR="0039303A" w:rsidRPr="006707E4" w:rsidRDefault="00965CFD" w:rsidP="001576F8">
      <w:pPr>
        <w:rPr>
          <w:rFonts w:ascii="Arial" w:hAnsi="Arial" w:cs="Arial"/>
          <w:sz w:val="20"/>
        </w:rPr>
      </w:pPr>
      <w:r w:rsidRPr="006707E4">
        <w:rPr>
          <w:rFonts w:ascii="Arial" w:hAnsi="Arial" w:cs="Arial"/>
          <w:sz w:val="20"/>
        </w:rPr>
        <w:tab/>
        <w:t xml:space="preserve">EACH PARTY DISCLAIMS ALL WARRANTIES, EITHER EXPRESS, IMPLIED, OR </w:t>
      </w:r>
      <w:r w:rsidRPr="006707E4">
        <w:rPr>
          <w:rFonts w:ascii="Arial" w:hAnsi="Arial" w:cs="Arial"/>
          <w:sz w:val="20"/>
        </w:rPr>
        <w:tab/>
        <w:t xml:space="preserve">STATUTORY, INCLUDING, BUT NOT LIMITED TO, THE WARRANTIES OF </w:t>
      </w:r>
      <w:r w:rsidRPr="006707E4">
        <w:rPr>
          <w:rFonts w:ascii="Arial" w:hAnsi="Arial" w:cs="Arial"/>
          <w:sz w:val="20"/>
        </w:rPr>
        <w:tab/>
        <w:t xml:space="preserve">MERCHANTABILITY, NONINFRINGEMENT, TITLE, QUALITY, OR FITNESS FOR A </w:t>
      </w:r>
      <w:r w:rsidRPr="006707E4">
        <w:rPr>
          <w:rFonts w:ascii="Arial" w:hAnsi="Arial" w:cs="Arial"/>
          <w:sz w:val="20"/>
        </w:rPr>
        <w:tab/>
        <w:t>PARTICULAR PURPOSE.</w:t>
      </w:r>
    </w:p>
    <w:p w14:paraId="76AF67D5" w14:textId="77777777" w:rsidR="0039303A" w:rsidRPr="00C737D8" w:rsidRDefault="00965CFD" w:rsidP="001576F8">
      <w:pPr>
        <w:rPr>
          <w:rFonts w:ascii="Arial" w:hAnsi="Arial" w:cs="Arial"/>
          <w:sz w:val="20"/>
        </w:rPr>
      </w:pPr>
      <w:r>
        <w:rPr>
          <w:rFonts w:ascii="Arial" w:hAnsi="Arial" w:cs="Arial"/>
          <w:sz w:val="20"/>
        </w:rPr>
        <w:tab/>
      </w:r>
    </w:p>
    <w:p w14:paraId="422F5D8D" w14:textId="1C7F53BF" w:rsidR="0039303A" w:rsidRPr="00AE518F" w:rsidRDefault="00965CFD" w:rsidP="00825749">
      <w:pPr>
        <w:keepNext/>
        <w:keepLines/>
        <w:widowControl/>
        <w:numPr>
          <w:ilvl w:val="0"/>
          <w:numId w:val="2"/>
        </w:numPr>
        <w:overflowPunct/>
        <w:autoSpaceDE/>
        <w:adjustRightInd/>
        <w:textAlignment w:val="auto"/>
        <w:rPr>
          <w:rFonts w:ascii="Arial" w:hAnsi="Arial" w:cs="Arial"/>
          <w:sz w:val="20"/>
        </w:rPr>
      </w:pPr>
      <w:r w:rsidRPr="009871B4">
        <w:rPr>
          <w:rFonts w:ascii="Arial" w:hAnsi="Arial" w:cs="Arial"/>
          <w:b/>
          <w:bCs/>
          <w:sz w:val="20"/>
        </w:rPr>
        <w:t xml:space="preserve">Assignment </w:t>
      </w:r>
      <w:r w:rsidRPr="00AE518F">
        <w:rPr>
          <w:rFonts w:ascii="Arial" w:hAnsi="Arial" w:cs="Arial"/>
          <w:b/>
          <w:sz w:val="20"/>
        </w:rPr>
        <w:t>and Subcontracting</w:t>
      </w:r>
    </w:p>
    <w:p w14:paraId="2E24B7C6" w14:textId="77777777" w:rsidR="0039303A" w:rsidRPr="00AE518F" w:rsidRDefault="0039303A" w:rsidP="001576F8">
      <w:pPr>
        <w:widowControl/>
        <w:overflowPunct/>
        <w:autoSpaceDE/>
        <w:adjustRightInd/>
        <w:rPr>
          <w:rFonts w:ascii="Arial" w:hAnsi="Arial" w:cs="Arial"/>
          <w:sz w:val="20"/>
        </w:rPr>
      </w:pPr>
    </w:p>
    <w:p w14:paraId="51AB00B1" w14:textId="77777777" w:rsidR="0039303A" w:rsidRPr="00AE518F" w:rsidRDefault="00965CFD" w:rsidP="001576F8">
      <w:pPr>
        <w:widowControl/>
        <w:overflowPunct/>
        <w:autoSpaceDE/>
        <w:adjustRightInd/>
        <w:rPr>
          <w:rFonts w:ascii="Arial" w:hAnsi="Arial" w:cs="Arial"/>
          <w:sz w:val="20"/>
        </w:rPr>
      </w:pPr>
      <w:r w:rsidRPr="00AE518F">
        <w:rPr>
          <w:rFonts w:ascii="Arial" w:hAnsi="Arial" w:cs="Arial"/>
          <w:sz w:val="20"/>
        </w:rPr>
        <w:tab/>
      </w:r>
      <w:r>
        <w:rPr>
          <w:rFonts w:ascii="Arial" w:hAnsi="Arial" w:cs="Arial"/>
          <w:sz w:val="20"/>
        </w:rPr>
        <w:t>Participant</w:t>
      </w:r>
      <w:r w:rsidRPr="00AE518F">
        <w:rPr>
          <w:rFonts w:ascii="Arial" w:hAnsi="Arial" w:cs="Arial"/>
          <w:sz w:val="20"/>
        </w:rPr>
        <w:t xml:space="preserve"> shall not assign or in any way transfer any interest in this Agreement without the prior </w:t>
      </w:r>
      <w:r w:rsidRPr="00AE518F">
        <w:rPr>
          <w:rFonts w:ascii="Arial" w:hAnsi="Arial" w:cs="Arial"/>
          <w:sz w:val="20"/>
        </w:rPr>
        <w:tab/>
        <w:t xml:space="preserve">written consent of </w:t>
      </w:r>
      <w:proofErr w:type="spellStart"/>
      <w:r w:rsidRPr="00AE518F">
        <w:rPr>
          <w:rFonts w:ascii="Arial" w:hAnsi="Arial" w:cs="Arial"/>
          <w:sz w:val="20"/>
        </w:rPr>
        <w:t>MassTech</w:t>
      </w:r>
      <w:proofErr w:type="spellEnd"/>
      <w:r w:rsidRPr="00AE518F">
        <w:rPr>
          <w:rFonts w:ascii="Arial" w:hAnsi="Arial" w:cs="Arial"/>
          <w:sz w:val="20"/>
        </w:rPr>
        <w:t xml:space="preserve">, including subcontracting any services except as otherwise included </w:t>
      </w:r>
      <w:r w:rsidRPr="00AE518F">
        <w:rPr>
          <w:rFonts w:ascii="Arial" w:hAnsi="Arial" w:cs="Arial"/>
          <w:sz w:val="20"/>
        </w:rPr>
        <w:tab/>
        <w:t>in the SOW attached hereto.</w:t>
      </w:r>
    </w:p>
    <w:p w14:paraId="2846775F" w14:textId="77777777" w:rsidR="0039303A" w:rsidRPr="00AE518F" w:rsidRDefault="0039303A" w:rsidP="001576F8">
      <w:pPr>
        <w:widowControl/>
        <w:overflowPunct/>
        <w:autoSpaceDE/>
        <w:adjustRightInd/>
        <w:ind w:left="720"/>
        <w:rPr>
          <w:rFonts w:ascii="Arial" w:hAnsi="Arial" w:cs="Arial"/>
          <w:sz w:val="20"/>
        </w:rPr>
      </w:pPr>
    </w:p>
    <w:p w14:paraId="325E2EA9" w14:textId="31815C33" w:rsidR="0039303A" w:rsidRPr="00AE518F" w:rsidRDefault="00965CFD" w:rsidP="00825749">
      <w:pPr>
        <w:keepNext/>
        <w:keepLines/>
        <w:widowControl/>
        <w:numPr>
          <w:ilvl w:val="0"/>
          <w:numId w:val="2"/>
        </w:numPr>
        <w:overflowPunct/>
        <w:autoSpaceDE/>
        <w:adjustRightInd/>
        <w:textAlignment w:val="auto"/>
        <w:rPr>
          <w:rFonts w:ascii="Arial" w:hAnsi="Arial" w:cs="Arial"/>
          <w:sz w:val="20"/>
        </w:rPr>
      </w:pPr>
      <w:r w:rsidRPr="009871B4">
        <w:rPr>
          <w:rFonts w:ascii="Arial" w:hAnsi="Arial" w:cs="Arial"/>
          <w:b/>
          <w:bCs/>
          <w:sz w:val="20"/>
        </w:rPr>
        <w:t>Conflicts</w:t>
      </w:r>
      <w:r w:rsidRPr="00AE518F">
        <w:rPr>
          <w:rFonts w:ascii="Arial" w:hAnsi="Arial" w:cs="Arial"/>
          <w:b/>
          <w:sz w:val="20"/>
        </w:rPr>
        <w:t xml:space="preserve"> of Interest</w:t>
      </w:r>
      <w:r w:rsidRPr="00AE518F">
        <w:rPr>
          <w:rFonts w:ascii="Arial" w:hAnsi="Arial" w:cs="Arial"/>
          <w:sz w:val="20"/>
        </w:rPr>
        <w:t xml:space="preserve"> </w:t>
      </w:r>
    </w:p>
    <w:p w14:paraId="6230D73E" w14:textId="77777777" w:rsidR="0039303A" w:rsidRPr="00AE518F" w:rsidRDefault="00965CFD" w:rsidP="001576F8">
      <w:pPr>
        <w:widowControl/>
        <w:overflowPunct/>
        <w:autoSpaceDE/>
        <w:adjustRightInd/>
        <w:rPr>
          <w:rFonts w:ascii="Arial" w:hAnsi="Arial" w:cs="Arial"/>
          <w:sz w:val="20"/>
        </w:rPr>
      </w:pPr>
      <w:r w:rsidRPr="00AE518F">
        <w:rPr>
          <w:rFonts w:ascii="Arial" w:hAnsi="Arial" w:cs="Arial"/>
          <w:sz w:val="20"/>
        </w:rPr>
        <w:tab/>
      </w:r>
    </w:p>
    <w:p w14:paraId="06BE5B2A" w14:textId="7DE67F07" w:rsidR="0039303A" w:rsidRDefault="00965CFD" w:rsidP="00F31068">
      <w:pPr>
        <w:pStyle w:val="ListParagraph"/>
        <w:widowControl/>
        <w:numPr>
          <w:ilvl w:val="0"/>
          <w:numId w:val="33"/>
        </w:numPr>
        <w:overflowPunct/>
        <w:autoSpaceDE/>
        <w:adjustRightInd/>
        <w:rPr>
          <w:rFonts w:ascii="Arial" w:hAnsi="Arial" w:cs="Arial"/>
          <w:sz w:val="20"/>
        </w:rPr>
      </w:pPr>
      <w:r w:rsidRPr="00825749">
        <w:rPr>
          <w:rFonts w:ascii="Arial" w:hAnsi="Arial" w:cs="Arial"/>
          <w:sz w:val="20"/>
        </w:rPr>
        <w:t xml:space="preserve">Participant acknowledges that all </w:t>
      </w:r>
      <w:proofErr w:type="spellStart"/>
      <w:r w:rsidRPr="00825749">
        <w:rPr>
          <w:rFonts w:ascii="Arial" w:hAnsi="Arial" w:cs="Arial"/>
          <w:sz w:val="20"/>
        </w:rPr>
        <w:t>MassTech</w:t>
      </w:r>
      <w:proofErr w:type="spellEnd"/>
      <w:r w:rsidRPr="00825749">
        <w:rPr>
          <w:rFonts w:ascii="Arial" w:hAnsi="Arial" w:cs="Arial"/>
          <w:sz w:val="20"/>
        </w:rPr>
        <w:t xml:space="preserve"> employees are subject to the Massachusetts Conflict of Interest statute, located at </w:t>
      </w:r>
      <w:r w:rsidRPr="00F31068">
        <w:rPr>
          <w:rStyle w:val="NoneA"/>
          <w:rFonts w:ascii="Arial" w:hAnsi="Arial"/>
          <w:sz w:val="20"/>
        </w:rPr>
        <w:t xml:space="preserve">Mass. Gen. </w:t>
      </w:r>
      <w:proofErr w:type="gramStart"/>
      <w:r w:rsidRPr="00F31068">
        <w:rPr>
          <w:rStyle w:val="NoneA"/>
          <w:rFonts w:ascii="Arial" w:hAnsi="Arial"/>
          <w:sz w:val="20"/>
        </w:rPr>
        <w:t>Laws</w:t>
      </w:r>
      <w:proofErr w:type="gramEnd"/>
      <w:r w:rsidRPr="00F31068">
        <w:rPr>
          <w:rStyle w:val="NoneA"/>
          <w:rFonts w:ascii="Arial" w:hAnsi="Arial"/>
          <w:sz w:val="20"/>
        </w:rPr>
        <w:t xml:space="preserve"> </w:t>
      </w:r>
      <w:proofErr w:type="spellStart"/>
      <w:r w:rsidRPr="00F31068">
        <w:rPr>
          <w:rStyle w:val="NoneA"/>
          <w:rFonts w:ascii="Arial" w:hAnsi="Arial"/>
          <w:sz w:val="20"/>
        </w:rPr>
        <w:t>ch.</w:t>
      </w:r>
      <w:proofErr w:type="spellEnd"/>
      <w:r w:rsidRPr="00F31068">
        <w:rPr>
          <w:rStyle w:val="NoneA"/>
          <w:rFonts w:ascii="Arial" w:hAnsi="Arial"/>
          <w:sz w:val="20"/>
        </w:rPr>
        <w:t xml:space="preserve"> </w:t>
      </w:r>
      <w:r w:rsidRPr="00825749">
        <w:rPr>
          <w:rFonts w:ascii="Arial" w:hAnsi="Arial" w:cs="Arial"/>
          <w:sz w:val="20"/>
        </w:rPr>
        <w:t>268A.</w:t>
      </w:r>
    </w:p>
    <w:p w14:paraId="24D19428" w14:textId="77777777" w:rsidR="00F31068" w:rsidRDefault="00F31068" w:rsidP="00825749">
      <w:pPr>
        <w:pStyle w:val="ListParagraph"/>
        <w:widowControl/>
        <w:overflowPunct/>
        <w:autoSpaceDE/>
        <w:adjustRightInd/>
        <w:ind w:left="1080"/>
        <w:rPr>
          <w:rFonts w:ascii="Arial" w:hAnsi="Arial" w:cs="Arial"/>
          <w:sz w:val="20"/>
        </w:rPr>
      </w:pPr>
    </w:p>
    <w:p w14:paraId="1FEA8F10" w14:textId="77777777" w:rsidR="00593B30" w:rsidRDefault="00F31068" w:rsidP="00825749">
      <w:pPr>
        <w:pStyle w:val="ListParagraph"/>
        <w:widowControl/>
        <w:numPr>
          <w:ilvl w:val="0"/>
          <w:numId w:val="33"/>
        </w:numPr>
        <w:overflowPunct/>
        <w:autoSpaceDE/>
        <w:adjustRightInd/>
        <w:rPr>
          <w:rFonts w:ascii="Arial" w:hAnsi="Arial" w:cs="Arial"/>
          <w:sz w:val="20"/>
        </w:rPr>
      </w:pPr>
      <w:r>
        <w:rPr>
          <w:rFonts w:ascii="Arial" w:hAnsi="Arial" w:cs="Arial"/>
          <w:sz w:val="20"/>
        </w:rPr>
        <w:t xml:space="preserve">Participant must monitor and disclose </w:t>
      </w:r>
      <w:r w:rsidR="001B4145">
        <w:rPr>
          <w:rFonts w:ascii="Arial" w:hAnsi="Arial" w:cs="Arial"/>
          <w:sz w:val="20"/>
        </w:rPr>
        <w:t xml:space="preserve">to </w:t>
      </w:r>
      <w:proofErr w:type="spellStart"/>
      <w:r w:rsidR="001B4145">
        <w:rPr>
          <w:rFonts w:ascii="Arial" w:hAnsi="Arial" w:cs="Arial"/>
          <w:sz w:val="20"/>
        </w:rPr>
        <w:t>MassTech</w:t>
      </w:r>
      <w:proofErr w:type="spellEnd"/>
      <w:r w:rsidR="001B4145">
        <w:rPr>
          <w:rFonts w:ascii="Arial" w:hAnsi="Arial" w:cs="Arial"/>
          <w:sz w:val="20"/>
        </w:rPr>
        <w:t xml:space="preserve"> </w:t>
      </w:r>
      <w:r>
        <w:rPr>
          <w:rFonts w:ascii="Arial" w:hAnsi="Arial" w:cs="Arial"/>
          <w:sz w:val="20"/>
        </w:rPr>
        <w:t xml:space="preserve">all actual or potential </w:t>
      </w:r>
      <w:r w:rsidR="001B4145">
        <w:rPr>
          <w:rFonts w:ascii="Arial" w:hAnsi="Arial" w:cs="Arial"/>
          <w:sz w:val="20"/>
        </w:rPr>
        <w:t xml:space="preserve">organizational or personal </w:t>
      </w:r>
      <w:r>
        <w:rPr>
          <w:rFonts w:ascii="Arial" w:hAnsi="Arial" w:cs="Arial"/>
          <w:sz w:val="20"/>
        </w:rPr>
        <w:t xml:space="preserve">conflicts of interest </w:t>
      </w:r>
      <w:r w:rsidR="001D4270">
        <w:rPr>
          <w:rFonts w:ascii="Arial" w:hAnsi="Arial" w:cs="Arial"/>
          <w:sz w:val="20"/>
        </w:rPr>
        <w:t>impacting Participant’s performance of this Agreement</w:t>
      </w:r>
      <w:r w:rsidR="00593B30">
        <w:rPr>
          <w:rFonts w:ascii="Arial" w:hAnsi="Arial" w:cs="Arial"/>
          <w:sz w:val="20"/>
        </w:rPr>
        <w:t>, as those conflicts are defined under Federal Acquisition Regulation Parts 3 and 9.5.</w:t>
      </w:r>
    </w:p>
    <w:p w14:paraId="047F1FD9" w14:textId="77777777" w:rsidR="00593B30" w:rsidRPr="00593B30" w:rsidRDefault="00593B30" w:rsidP="00593B30">
      <w:pPr>
        <w:pStyle w:val="ListParagraph"/>
        <w:rPr>
          <w:rFonts w:ascii="Arial" w:hAnsi="Arial" w:cs="Arial"/>
          <w:sz w:val="20"/>
        </w:rPr>
      </w:pPr>
    </w:p>
    <w:p w14:paraId="2448DAB1" w14:textId="0EA4209D" w:rsidR="00F31068" w:rsidRPr="00825749" w:rsidRDefault="00593B30" w:rsidP="00825749">
      <w:pPr>
        <w:pStyle w:val="ListParagraph"/>
        <w:widowControl/>
        <w:numPr>
          <w:ilvl w:val="0"/>
          <w:numId w:val="33"/>
        </w:numPr>
        <w:overflowPunct/>
        <w:autoSpaceDE/>
        <w:adjustRightInd/>
        <w:rPr>
          <w:rFonts w:ascii="Arial" w:hAnsi="Arial" w:cs="Arial"/>
          <w:sz w:val="20"/>
        </w:rPr>
      </w:pPr>
      <w:r>
        <w:rPr>
          <w:rFonts w:ascii="Arial" w:hAnsi="Arial" w:cs="Arial"/>
          <w:sz w:val="20"/>
        </w:rPr>
        <w:t>Participant must disclose the extent to which its efforts under this Agreement duplicates system development or enhancement being performed under other agreements or contracts.</w:t>
      </w:r>
      <w:r w:rsidR="001D4270">
        <w:rPr>
          <w:rFonts w:ascii="Arial" w:hAnsi="Arial" w:cs="Arial"/>
          <w:sz w:val="20"/>
        </w:rPr>
        <w:t xml:space="preserve"> </w:t>
      </w:r>
    </w:p>
    <w:p w14:paraId="4FBC147A" w14:textId="77777777" w:rsidR="0039303A" w:rsidRPr="00AE518F" w:rsidRDefault="00965CFD" w:rsidP="001576F8">
      <w:pPr>
        <w:widowControl/>
        <w:overflowPunct/>
        <w:autoSpaceDE/>
        <w:adjustRightInd/>
        <w:ind w:left="360"/>
        <w:rPr>
          <w:rFonts w:ascii="Arial" w:hAnsi="Arial" w:cs="Arial"/>
          <w:sz w:val="20"/>
        </w:rPr>
      </w:pPr>
      <w:r w:rsidRPr="00AE518F">
        <w:rPr>
          <w:rFonts w:ascii="Arial" w:hAnsi="Arial" w:cs="Arial"/>
          <w:sz w:val="20"/>
        </w:rPr>
        <w:t xml:space="preserve">  </w:t>
      </w:r>
    </w:p>
    <w:p w14:paraId="7D6A6B53" w14:textId="072B8344" w:rsidR="0039303A" w:rsidRDefault="00965CFD" w:rsidP="00825749">
      <w:pPr>
        <w:keepNext/>
        <w:keepLines/>
        <w:widowControl/>
        <w:numPr>
          <w:ilvl w:val="0"/>
          <w:numId w:val="2"/>
        </w:numPr>
        <w:overflowPunct/>
        <w:autoSpaceDE/>
        <w:adjustRightInd/>
        <w:textAlignment w:val="auto"/>
        <w:rPr>
          <w:rFonts w:ascii="Arial" w:hAnsi="Arial" w:cs="Arial"/>
          <w:sz w:val="20"/>
        </w:rPr>
      </w:pPr>
      <w:r w:rsidRPr="00AE518F">
        <w:rPr>
          <w:rFonts w:ascii="Arial" w:hAnsi="Arial" w:cs="Arial"/>
          <w:b/>
          <w:sz w:val="20"/>
        </w:rPr>
        <w:t>Record Keeping</w:t>
      </w:r>
      <w:r w:rsidRPr="00AE518F">
        <w:rPr>
          <w:rFonts w:ascii="Arial" w:hAnsi="Arial" w:cs="Arial"/>
          <w:sz w:val="20"/>
        </w:rPr>
        <w:t xml:space="preserve">, </w:t>
      </w:r>
      <w:r w:rsidRPr="00AE518F">
        <w:rPr>
          <w:rFonts w:ascii="Arial" w:hAnsi="Arial" w:cs="Arial"/>
          <w:b/>
          <w:sz w:val="20"/>
        </w:rPr>
        <w:t>Audit, and Inspection of Records</w:t>
      </w:r>
      <w:r w:rsidRPr="00AE518F">
        <w:rPr>
          <w:rFonts w:ascii="Arial" w:hAnsi="Arial" w:cs="Arial"/>
          <w:sz w:val="20"/>
        </w:rPr>
        <w:t xml:space="preserve"> </w:t>
      </w:r>
    </w:p>
    <w:p w14:paraId="46A0A219" w14:textId="77777777" w:rsidR="00764DAE" w:rsidRPr="00AE518F" w:rsidRDefault="00764DAE" w:rsidP="00764DAE">
      <w:pPr>
        <w:keepNext/>
        <w:keepLines/>
        <w:widowControl/>
        <w:overflowPunct/>
        <w:autoSpaceDE/>
        <w:adjustRightInd/>
        <w:ind w:left="720"/>
        <w:textAlignment w:val="auto"/>
        <w:rPr>
          <w:rFonts w:ascii="Arial" w:hAnsi="Arial" w:cs="Arial"/>
          <w:sz w:val="20"/>
        </w:rPr>
      </w:pPr>
    </w:p>
    <w:p w14:paraId="76A45BA4" w14:textId="2B57824C" w:rsidR="0039303A" w:rsidRDefault="00965CFD" w:rsidP="001576F8">
      <w:pPr>
        <w:widowControl/>
        <w:overflowPunct/>
        <w:autoSpaceDE/>
        <w:adjustRightInd/>
        <w:spacing w:after="120"/>
        <w:ind w:left="720"/>
        <w:rPr>
          <w:rFonts w:ascii="Arial" w:hAnsi="Arial" w:cs="Arial"/>
          <w:sz w:val="20"/>
        </w:rPr>
      </w:pPr>
      <w:r>
        <w:rPr>
          <w:rFonts w:ascii="Arial" w:hAnsi="Arial" w:cs="Arial"/>
          <w:sz w:val="20"/>
        </w:rPr>
        <w:t>Participant’s</w:t>
      </w:r>
      <w:r w:rsidRPr="00D17176">
        <w:rPr>
          <w:rFonts w:ascii="Arial" w:hAnsi="Arial" w:cs="Arial"/>
          <w:sz w:val="20"/>
        </w:rPr>
        <w:t xml:space="preserve"> relevant financial records specific to this Agreement are subject to examination or audit by</w:t>
      </w:r>
      <w:r>
        <w:rPr>
          <w:rFonts w:ascii="Arial" w:hAnsi="Arial" w:cs="Arial"/>
          <w:sz w:val="20"/>
        </w:rPr>
        <w:t xml:space="preserve"> </w:t>
      </w:r>
      <w:proofErr w:type="spellStart"/>
      <w:r>
        <w:rPr>
          <w:rFonts w:ascii="Arial" w:hAnsi="Arial" w:cs="Arial"/>
          <w:sz w:val="20"/>
        </w:rPr>
        <w:t>MassTech</w:t>
      </w:r>
      <w:proofErr w:type="spellEnd"/>
      <w:r>
        <w:rPr>
          <w:rFonts w:ascii="Arial" w:hAnsi="Arial" w:cs="Arial"/>
          <w:sz w:val="20"/>
        </w:rPr>
        <w:t>,</w:t>
      </w:r>
      <w:r w:rsidRPr="00D17176">
        <w:rPr>
          <w:rFonts w:ascii="Arial" w:hAnsi="Arial" w:cs="Arial"/>
          <w:sz w:val="20"/>
        </w:rPr>
        <w:t xml:space="preserve"> </w:t>
      </w:r>
      <w:r w:rsidR="000A7DAA">
        <w:rPr>
          <w:rFonts w:ascii="Arial" w:hAnsi="Arial" w:cs="Arial"/>
          <w:sz w:val="20"/>
        </w:rPr>
        <w:t>NSTXL</w:t>
      </w:r>
      <w:r w:rsidRPr="00D17176">
        <w:rPr>
          <w:rFonts w:ascii="Arial" w:hAnsi="Arial" w:cs="Arial"/>
          <w:sz w:val="20"/>
        </w:rPr>
        <w:t xml:space="preserve"> or the </w:t>
      </w:r>
      <w:r>
        <w:rPr>
          <w:rFonts w:ascii="Arial" w:hAnsi="Arial" w:cs="Arial"/>
          <w:sz w:val="20"/>
        </w:rPr>
        <w:t xml:space="preserve">Federal </w:t>
      </w:r>
      <w:r w:rsidRPr="00D17176">
        <w:rPr>
          <w:rFonts w:ascii="Arial" w:hAnsi="Arial" w:cs="Arial"/>
          <w:sz w:val="20"/>
        </w:rPr>
        <w:t xml:space="preserve">Government for a </w:t>
      </w:r>
      <w:r w:rsidR="000A7DAA">
        <w:rPr>
          <w:rFonts w:ascii="Arial" w:hAnsi="Arial" w:cs="Arial"/>
          <w:sz w:val="20"/>
        </w:rPr>
        <w:t xml:space="preserve">minimum </w:t>
      </w:r>
      <w:r w:rsidRPr="00D17176">
        <w:rPr>
          <w:rFonts w:ascii="Arial" w:hAnsi="Arial" w:cs="Arial"/>
          <w:sz w:val="20"/>
        </w:rPr>
        <w:t xml:space="preserve">period </w:t>
      </w:r>
      <w:r w:rsidR="000A7DAA">
        <w:rPr>
          <w:rFonts w:ascii="Arial" w:hAnsi="Arial" w:cs="Arial"/>
          <w:sz w:val="20"/>
        </w:rPr>
        <w:t xml:space="preserve">of </w:t>
      </w:r>
      <w:r w:rsidRPr="00D17176">
        <w:rPr>
          <w:rFonts w:ascii="Arial" w:hAnsi="Arial" w:cs="Arial"/>
          <w:sz w:val="20"/>
        </w:rPr>
        <w:t xml:space="preserve">three (3) </w:t>
      </w:r>
      <w:r w:rsidR="00F63734">
        <w:rPr>
          <w:rFonts w:ascii="Arial" w:hAnsi="Arial" w:cs="Arial"/>
          <w:sz w:val="20"/>
        </w:rPr>
        <w:t>y</w:t>
      </w:r>
      <w:r w:rsidRPr="00D17176">
        <w:rPr>
          <w:rFonts w:ascii="Arial" w:hAnsi="Arial" w:cs="Arial"/>
          <w:sz w:val="20"/>
        </w:rPr>
        <w:t>ears</w:t>
      </w:r>
      <w:r w:rsidR="00F63734">
        <w:rPr>
          <w:rFonts w:ascii="Arial" w:hAnsi="Arial" w:cs="Arial"/>
          <w:sz w:val="20"/>
        </w:rPr>
        <w:t xml:space="preserve"> </w:t>
      </w:r>
      <w:r w:rsidRPr="00D17176">
        <w:rPr>
          <w:rFonts w:ascii="Arial" w:hAnsi="Arial" w:cs="Arial"/>
          <w:sz w:val="20"/>
        </w:rPr>
        <w:t xml:space="preserve">after payment of the final invoice. </w:t>
      </w:r>
      <w:proofErr w:type="spellStart"/>
      <w:r>
        <w:rPr>
          <w:rFonts w:ascii="Arial" w:hAnsi="Arial" w:cs="Arial"/>
          <w:sz w:val="20"/>
        </w:rPr>
        <w:t>MassTech</w:t>
      </w:r>
      <w:proofErr w:type="spellEnd"/>
      <w:r>
        <w:rPr>
          <w:rFonts w:ascii="Arial" w:hAnsi="Arial" w:cs="Arial"/>
          <w:sz w:val="20"/>
        </w:rPr>
        <w:t xml:space="preserve">, </w:t>
      </w:r>
      <w:r w:rsidR="000A7DAA">
        <w:rPr>
          <w:rFonts w:ascii="Arial" w:hAnsi="Arial" w:cs="Arial"/>
          <w:sz w:val="20"/>
        </w:rPr>
        <w:t>NSTXL</w:t>
      </w:r>
      <w:r w:rsidRPr="00D17176">
        <w:rPr>
          <w:rFonts w:ascii="Arial" w:hAnsi="Arial" w:cs="Arial"/>
          <w:sz w:val="20"/>
        </w:rPr>
        <w:t xml:space="preserve"> or the </w:t>
      </w:r>
      <w:r>
        <w:rPr>
          <w:rFonts w:ascii="Arial" w:hAnsi="Arial" w:cs="Arial"/>
          <w:sz w:val="20"/>
        </w:rPr>
        <w:t xml:space="preserve">Federal </w:t>
      </w:r>
      <w:r w:rsidRPr="00D17176">
        <w:rPr>
          <w:rFonts w:ascii="Arial" w:hAnsi="Arial" w:cs="Arial"/>
          <w:sz w:val="20"/>
        </w:rPr>
        <w:t xml:space="preserve">Government shall have direct access to sufficient records and information of </w:t>
      </w:r>
      <w:r>
        <w:rPr>
          <w:rFonts w:ascii="Arial" w:hAnsi="Arial" w:cs="Arial"/>
          <w:sz w:val="20"/>
        </w:rPr>
        <w:t>Participant</w:t>
      </w:r>
      <w:r w:rsidRPr="00D17176">
        <w:rPr>
          <w:rFonts w:ascii="Arial" w:hAnsi="Arial" w:cs="Arial"/>
          <w:sz w:val="20"/>
        </w:rPr>
        <w:t xml:space="preserve"> to ensure full accountability for all funding under this Agreement. Such audit, examination, or access will be performed during business hours on business days upon prior written notice and shall be subject to the security requirements of the audited party.</w:t>
      </w:r>
    </w:p>
    <w:p w14:paraId="2465B82B" w14:textId="0274C89C" w:rsidR="00A914C5" w:rsidRPr="00DB6FFC" w:rsidRDefault="00A914C5" w:rsidP="00A914C5">
      <w:pPr>
        <w:keepNext/>
        <w:keepLines/>
        <w:widowControl/>
        <w:overflowPunct/>
        <w:autoSpaceDE/>
        <w:adjustRightInd/>
        <w:ind w:left="720"/>
        <w:textAlignment w:val="auto"/>
        <w:rPr>
          <w:rFonts w:ascii="Arial" w:hAnsi="Arial" w:cs="Arial"/>
          <w:sz w:val="20"/>
        </w:rPr>
      </w:pPr>
      <w:r w:rsidRPr="00DB6FFC">
        <w:rPr>
          <w:rFonts w:ascii="Arial" w:hAnsi="Arial" w:cs="Arial"/>
          <w:sz w:val="20"/>
        </w:rPr>
        <w:t xml:space="preserve">Exceptions below would affect the period of </w:t>
      </w:r>
      <w:r w:rsidR="00C663E9">
        <w:rPr>
          <w:rFonts w:ascii="Arial" w:hAnsi="Arial" w:cs="Arial"/>
          <w:sz w:val="20"/>
        </w:rPr>
        <w:t xml:space="preserve">record </w:t>
      </w:r>
      <w:r w:rsidRPr="00DB6FFC">
        <w:rPr>
          <w:rFonts w:ascii="Arial" w:hAnsi="Arial" w:cs="Arial"/>
          <w:sz w:val="20"/>
        </w:rPr>
        <w:t>retention and access:</w:t>
      </w:r>
    </w:p>
    <w:p w14:paraId="6D570A0F" w14:textId="77777777" w:rsidR="00A914C5" w:rsidRDefault="00A914C5" w:rsidP="00A914C5">
      <w:pPr>
        <w:keepNext/>
        <w:keepLines/>
        <w:widowControl/>
        <w:overflowPunct/>
        <w:autoSpaceDE/>
        <w:adjustRightInd/>
        <w:ind w:left="720"/>
        <w:textAlignment w:val="auto"/>
        <w:rPr>
          <w:rFonts w:ascii="Arial" w:hAnsi="Arial" w:cs="Arial"/>
          <w:sz w:val="20"/>
        </w:rPr>
      </w:pPr>
    </w:p>
    <w:p w14:paraId="3F29C362" w14:textId="77777777" w:rsidR="00A914C5" w:rsidRDefault="00A914C5" w:rsidP="00A914C5">
      <w:pPr>
        <w:pStyle w:val="ListParagraph"/>
        <w:keepNext/>
        <w:keepLines/>
        <w:widowControl/>
        <w:numPr>
          <w:ilvl w:val="0"/>
          <w:numId w:val="35"/>
        </w:numPr>
        <w:overflowPunct/>
        <w:autoSpaceDE/>
        <w:adjustRightInd/>
        <w:textAlignment w:val="auto"/>
        <w:rPr>
          <w:rFonts w:ascii="Arial" w:hAnsi="Arial" w:cs="Arial"/>
          <w:sz w:val="20"/>
        </w:rPr>
      </w:pPr>
      <w:r w:rsidRPr="00D34D13">
        <w:rPr>
          <w:rFonts w:ascii="Arial" w:hAnsi="Arial" w:cs="Arial"/>
          <w:sz w:val="20"/>
        </w:rPr>
        <w:t>If any litigation, claim, or audit involving the Government</w:t>
      </w:r>
      <w:r>
        <w:rPr>
          <w:rFonts w:ascii="Arial" w:hAnsi="Arial" w:cs="Arial"/>
          <w:sz w:val="20"/>
        </w:rPr>
        <w:t>,</w:t>
      </w:r>
      <w:r w:rsidRPr="00D34D13">
        <w:rPr>
          <w:rFonts w:ascii="Arial" w:hAnsi="Arial" w:cs="Arial"/>
          <w:sz w:val="20"/>
        </w:rPr>
        <w:t xml:space="preserve"> NSTXL</w:t>
      </w:r>
      <w:r>
        <w:rPr>
          <w:rFonts w:ascii="Arial" w:hAnsi="Arial" w:cs="Arial"/>
          <w:sz w:val="20"/>
        </w:rPr>
        <w:t xml:space="preserve">, </w:t>
      </w:r>
      <w:proofErr w:type="spellStart"/>
      <w:r>
        <w:rPr>
          <w:rFonts w:ascii="Arial" w:hAnsi="Arial" w:cs="Arial"/>
          <w:sz w:val="20"/>
        </w:rPr>
        <w:t>MassTech</w:t>
      </w:r>
      <w:proofErr w:type="spellEnd"/>
      <w:r>
        <w:rPr>
          <w:rFonts w:ascii="Arial" w:hAnsi="Arial" w:cs="Arial"/>
          <w:sz w:val="20"/>
        </w:rPr>
        <w:t xml:space="preserve">, and/or Participant </w:t>
      </w:r>
      <w:r w:rsidRPr="00D34D13">
        <w:rPr>
          <w:rFonts w:ascii="Arial" w:hAnsi="Arial" w:cs="Arial"/>
          <w:sz w:val="20"/>
        </w:rPr>
        <w:t>as a Party to the legal action is</w:t>
      </w:r>
      <w:r w:rsidRPr="00DB6FFC">
        <w:rPr>
          <w:rFonts w:ascii="Arial" w:hAnsi="Arial" w:cs="Arial"/>
          <w:sz w:val="20"/>
        </w:rPr>
        <w:t xml:space="preserve"> started before the expiration of the 3-year period, the records shall be retained until all litigation, claims or audit findings involving the records have been resolved and final action taken.</w:t>
      </w:r>
    </w:p>
    <w:p w14:paraId="403949AA" w14:textId="77777777" w:rsidR="00A914C5" w:rsidRDefault="00A914C5" w:rsidP="00A914C5">
      <w:pPr>
        <w:pStyle w:val="ListParagraph"/>
        <w:keepNext/>
        <w:keepLines/>
        <w:widowControl/>
        <w:overflowPunct/>
        <w:autoSpaceDE/>
        <w:adjustRightInd/>
        <w:ind w:left="1080"/>
        <w:textAlignment w:val="auto"/>
        <w:rPr>
          <w:rFonts w:ascii="Arial" w:hAnsi="Arial" w:cs="Arial"/>
          <w:sz w:val="20"/>
        </w:rPr>
      </w:pPr>
    </w:p>
    <w:p w14:paraId="70CBC809" w14:textId="77777777" w:rsidR="00A914C5" w:rsidRDefault="00A914C5" w:rsidP="00A914C5">
      <w:pPr>
        <w:pStyle w:val="ListParagraph"/>
        <w:keepNext/>
        <w:keepLines/>
        <w:widowControl/>
        <w:numPr>
          <w:ilvl w:val="0"/>
          <w:numId w:val="35"/>
        </w:numPr>
        <w:overflowPunct/>
        <w:autoSpaceDE/>
        <w:adjustRightInd/>
        <w:textAlignment w:val="auto"/>
        <w:rPr>
          <w:rFonts w:ascii="Arial" w:hAnsi="Arial" w:cs="Arial"/>
          <w:sz w:val="20"/>
        </w:rPr>
      </w:pPr>
      <w:r w:rsidRPr="00A914C5">
        <w:rPr>
          <w:rFonts w:ascii="Arial" w:hAnsi="Arial" w:cs="Arial"/>
          <w:sz w:val="20"/>
        </w:rPr>
        <w:t>For property acquired under this Agreement or for property that the Government shall receive title to, the records for real property and equipment, acquired with Federal funds, shall be retained for 3 years after final disposition.</w:t>
      </w:r>
    </w:p>
    <w:p w14:paraId="4D43EF02" w14:textId="77777777" w:rsidR="00A914C5" w:rsidRDefault="00A914C5" w:rsidP="001576F8">
      <w:pPr>
        <w:widowControl/>
        <w:overflowPunct/>
        <w:autoSpaceDE/>
        <w:adjustRightInd/>
        <w:spacing w:after="120"/>
        <w:ind w:left="720"/>
        <w:rPr>
          <w:rFonts w:ascii="Arial" w:hAnsi="Arial" w:cs="Arial"/>
          <w:sz w:val="20"/>
        </w:rPr>
      </w:pPr>
    </w:p>
    <w:p w14:paraId="22553588" w14:textId="77BF4D4E" w:rsidR="00300B18" w:rsidRPr="00764DAE" w:rsidRDefault="00300B18" w:rsidP="009871B4">
      <w:pPr>
        <w:keepNext/>
        <w:keepLines/>
        <w:widowControl/>
        <w:numPr>
          <w:ilvl w:val="0"/>
          <w:numId w:val="2"/>
        </w:numPr>
        <w:overflowPunct/>
        <w:autoSpaceDE/>
        <w:adjustRightInd/>
        <w:textAlignment w:val="auto"/>
        <w:rPr>
          <w:rFonts w:ascii="Arial" w:hAnsi="Arial" w:cs="Arial"/>
          <w:sz w:val="20"/>
        </w:rPr>
      </w:pPr>
      <w:r>
        <w:rPr>
          <w:rFonts w:ascii="Arial" w:hAnsi="Arial" w:cs="Arial"/>
          <w:b/>
          <w:sz w:val="20"/>
        </w:rPr>
        <w:t>Inspection of Facilities</w:t>
      </w:r>
    </w:p>
    <w:p w14:paraId="505B3B16" w14:textId="77777777" w:rsidR="00764DAE" w:rsidRPr="00825749" w:rsidRDefault="00764DAE" w:rsidP="00764DAE">
      <w:pPr>
        <w:keepNext/>
        <w:keepLines/>
        <w:widowControl/>
        <w:overflowPunct/>
        <w:autoSpaceDE/>
        <w:adjustRightInd/>
        <w:ind w:left="720"/>
        <w:textAlignment w:val="auto"/>
        <w:rPr>
          <w:rFonts w:ascii="Arial" w:hAnsi="Arial" w:cs="Arial"/>
          <w:sz w:val="20"/>
        </w:rPr>
      </w:pPr>
    </w:p>
    <w:p w14:paraId="7A3BCBB8" w14:textId="2ED29756" w:rsidR="00300B18" w:rsidRDefault="00300B18" w:rsidP="00300B18">
      <w:pPr>
        <w:keepNext/>
        <w:keepLines/>
        <w:widowControl/>
        <w:overflowPunct/>
        <w:autoSpaceDE/>
        <w:adjustRightInd/>
        <w:ind w:left="720"/>
        <w:textAlignment w:val="auto"/>
        <w:rPr>
          <w:rFonts w:ascii="Arial" w:hAnsi="Arial" w:cs="Arial"/>
          <w:bCs/>
          <w:sz w:val="20"/>
        </w:rPr>
      </w:pPr>
      <w:r w:rsidRPr="00825749">
        <w:rPr>
          <w:rFonts w:ascii="Arial" w:hAnsi="Arial" w:cs="Arial"/>
          <w:bCs/>
          <w:sz w:val="20"/>
        </w:rPr>
        <w:t xml:space="preserve">Participant acknowledges that the </w:t>
      </w:r>
      <w:r>
        <w:rPr>
          <w:rFonts w:ascii="Arial" w:hAnsi="Arial" w:cs="Arial"/>
          <w:bCs/>
          <w:sz w:val="20"/>
        </w:rPr>
        <w:t xml:space="preserve">Performer Agreement provides that </w:t>
      </w:r>
      <w:r w:rsidRPr="00825749">
        <w:rPr>
          <w:rFonts w:ascii="Arial" w:hAnsi="Arial" w:cs="Arial"/>
          <w:bCs/>
          <w:sz w:val="20"/>
        </w:rPr>
        <w:t>Government shall have the right to inspect Participant’s plant or plants of any Participant sub-performers engaged in performance under this Agreement. If the Government performs inspections or tests at Participant’s premises, Participant shall furnish all reasonable facilities and assistance for the safe and convenient performance of these duties.</w:t>
      </w:r>
    </w:p>
    <w:p w14:paraId="4C4B3ED3" w14:textId="77777777" w:rsidR="00300B18" w:rsidRPr="00825749" w:rsidRDefault="00300B18" w:rsidP="00825749">
      <w:pPr>
        <w:keepNext/>
        <w:keepLines/>
        <w:widowControl/>
        <w:overflowPunct/>
        <w:autoSpaceDE/>
        <w:adjustRightInd/>
        <w:textAlignment w:val="auto"/>
        <w:rPr>
          <w:rFonts w:ascii="Arial" w:hAnsi="Arial" w:cs="Arial"/>
          <w:sz w:val="20"/>
        </w:rPr>
      </w:pPr>
    </w:p>
    <w:p w14:paraId="0C07C1E5" w14:textId="03EB50C9" w:rsidR="00CC7587" w:rsidRPr="00CC7587" w:rsidRDefault="00CC7587" w:rsidP="00CC7587">
      <w:pPr>
        <w:keepNext/>
        <w:keepLines/>
        <w:widowControl/>
        <w:numPr>
          <w:ilvl w:val="0"/>
          <w:numId w:val="2"/>
        </w:numPr>
        <w:overflowPunct/>
        <w:autoSpaceDE/>
        <w:adjustRightInd/>
        <w:textAlignment w:val="auto"/>
        <w:rPr>
          <w:rFonts w:ascii="Arial" w:hAnsi="Arial" w:cs="Arial"/>
          <w:sz w:val="20"/>
        </w:rPr>
      </w:pPr>
      <w:r w:rsidRPr="00CC7587">
        <w:rPr>
          <w:rFonts w:ascii="Arial" w:hAnsi="Arial" w:cs="Arial"/>
          <w:b/>
          <w:sz w:val="20"/>
        </w:rPr>
        <w:t>Public Announcements, Press Releases, and Publications</w:t>
      </w:r>
    </w:p>
    <w:p w14:paraId="3C8F8B65" w14:textId="77777777" w:rsidR="0039303A" w:rsidRDefault="0039303A" w:rsidP="001576F8">
      <w:pPr>
        <w:widowControl/>
        <w:overflowPunct/>
        <w:autoSpaceDE/>
        <w:adjustRightInd/>
        <w:ind w:left="720"/>
        <w:rPr>
          <w:rFonts w:ascii="Arial" w:hAnsi="Arial" w:cs="Arial"/>
          <w:sz w:val="20"/>
        </w:rPr>
      </w:pPr>
    </w:p>
    <w:p w14:paraId="0C9D6BD8" w14:textId="77777777" w:rsidR="00112F4D" w:rsidRPr="00112F4D" w:rsidRDefault="00112F4D" w:rsidP="00112F4D">
      <w:pPr>
        <w:widowControl/>
        <w:numPr>
          <w:ilvl w:val="1"/>
          <w:numId w:val="2"/>
        </w:numPr>
        <w:overflowPunct/>
        <w:autoSpaceDE/>
        <w:adjustRightInd/>
        <w:rPr>
          <w:rFonts w:ascii="Arial" w:hAnsi="Arial" w:cs="Arial"/>
          <w:sz w:val="20"/>
        </w:rPr>
      </w:pPr>
      <w:r w:rsidRPr="00112F4D">
        <w:rPr>
          <w:rFonts w:ascii="Arial" w:hAnsi="Arial" w:cs="Arial"/>
          <w:sz w:val="20"/>
        </w:rPr>
        <w:t xml:space="preserve">NSTXL, in conjunction with the Government, reserves the right to review and approve all project-related press releases, public announcements, and publications prior to dissemination.  </w:t>
      </w:r>
      <w:proofErr w:type="spellStart"/>
      <w:r w:rsidRPr="00112F4D">
        <w:rPr>
          <w:rFonts w:ascii="Arial" w:hAnsi="Arial" w:cs="Arial"/>
          <w:sz w:val="20"/>
        </w:rPr>
        <w:t>MassTech</w:t>
      </w:r>
      <w:proofErr w:type="spellEnd"/>
      <w:r w:rsidRPr="00112F4D">
        <w:rPr>
          <w:rFonts w:ascii="Arial" w:hAnsi="Arial" w:cs="Arial"/>
          <w:sz w:val="20"/>
        </w:rPr>
        <w:t xml:space="preserve"> will coordinate the review and approval of any press release and announcements with NSTXL.  Participant must furnish Mass Tech with a copy of any proposed publication or public disclosure, at least seventy-five (75) days in advance of the proposed publication to allow for review and approval.  Requests for publication review and verification approval shall identify the specific information to be released, the medium to be used, and the purpose for the release.  In the event that NSTXL notifies </w:t>
      </w:r>
      <w:proofErr w:type="spellStart"/>
      <w:r w:rsidRPr="00112F4D">
        <w:rPr>
          <w:rFonts w:ascii="Arial" w:hAnsi="Arial" w:cs="Arial"/>
          <w:sz w:val="20"/>
        </w:rPr>
        <w:t>MassTech</w:t>
      </w:r>
      <w:proofErr w:type="spellEnd"/>
      <w:r w:rsidRPr="00112F4D">
        <w:rPr>
          <w:rFonts w:ascii="Arial" w:hAnsi="Arial" w:cs="Arial"/>
          <w:sz w:val="20"/>
        </w:rPr>
        <w:t xml:space="preserve"> in writing that the proposed publication or presentation requires changes, </w:t>
      </w:r>
      <w:proofErr w:type="spellStart"/>
      <w:r w:rsidRPr="00112F4D">
        <w:rPr>
          <w:rFonts w:ascii="Arial" w:hAnsi="Arial" w:cs="Arial"/>
          <w:sz w:val="20"/>
        </w:rPr>
        <w:t>MassTech</w:t>
      </w:r>
      <w:proofErr w:type="spellEnd"/>
      <w:r w:rsidRPr="00112F4D">
        <w:rPr>
          <w:rFonts w:ascii="Arial" w:hAnsi="Arial" w:cs="Arial"/>
          <w:sz w:val="20"/>
        </w:rPr>
        <w:t xml:space="preserve"> will provide such required changes to Participant in writing. </w:t>
      </w:r>
    </w:p>
    <w:p w14:paraId="0E3EE7A8" w14:textId="77777777" w:rsidR="00112F4D" w:rsidRPr="00112F4D" w:rsidRDefault="00112F4D" w:rsidP="00112F4D">
      <w:pPr>
        <w:widowControl/>
        <w:overflowPunct/>
        <w:autoSpaceDE/>
        <w:adjustRightInd/>
        <w:ind w:left="720"/>
        <w:rPr>
          <w:rFonts w:ascii="Arial" w:hAnsi="Arial" w:cs="Arial"/>
          <w:sz w:val="20"/>
        </w:rPr>
      </w:pPr>
    </w:p>
    <w:p w14:paraId="1E49D5A0" w14:textId="05790793" w:rsidR="00112F4D" w:rsidRDefault="00112F4D" w:rsidP="00112F4D">
      <w:pPr>
        <w:widowControl/>
        <w:numPr>
          <w:ilvl w:val="1"/>
          <w:numId w:val="2"/>
        </w:numPr>
        <w:overflowPunct/>
        <w:autoSpaceDE/>
        <w:adjustRightInd/>
        <w:rPr>
          <w:rFonts w:ascii="Arial" w:hAnsi="Arial" w:cs="Arial"/>
          <w:sz w:val="20"/>
        </w:rPr>
      </w:pPr>
      <w:r w:rsidRPr="00112F4D">
        <w:rPr>
          <w:rFonts w:ascii="Arial" w:hAnsi="Arial" w:cs="Arial"/>
          <w:sz w:val="20"/>
        </w:rPr>
        <w:t>Participant shall include a requirement similar to sub-paragraph (</w:t>
      </w:r>
      <w:r>
        <w:rPr>
          <w:rFonts w:ascii="Arial" w:hAnsi="Arial" w:cs="Arial"/>
          <w:sz w:val="20"/>
        </w:rPr>
        <w:t>a</w:t>
      </w:r>
      <w:r w:rsidRPr="00112F4D">
        <w:rPr>
          <w:rFonts w:ascii="Arial" w:hAnsi="Arial" w:cs="Arial"/>
          <w:sz w:val="20"/>
        </w:rPr>
        <w:t>) above in any sub-agreement under any Project Order.</w:t>
      </w:r>
    </w:p>
    <w:p w14:paraId="6CBA0C51" w14:textId="77777777" w:rsidR="00112F4D" w:rsidRPr="00112F4D" w:rsidRDefault="00112F4D" w:rsidP="00112F4D">
      <w:pPr>
        <w:widowControl/>
        <w:overflowPunct/>
        <w:autoSpaceDE/>
        <w:adjustRightInd/>
        <w:rPr>
          <w:rFonts w:ascii="Arial" w:hAnsi="Arial" w:cs="Arial"/>
          <w:sz w:val="20"/>
        </w:rPr>
      </w:pPr>
    </w:p>
    <w:p w14:paraId="11951A71" w14:textId="77777777" w:rsidR="00112F4D" w:rsidRPr="00112F4D" w:rsidRDefault="00112F4D" w:rsidP="00112F4D">
      <w:pPr>
        <w:widowControl/>
        <w:numPr>
          <w:ilvl w:val="1"/>
          <w:numId w:val="2"/>
        </w:numPr>
        <w:overflowPunct/>
        <w:autoSpaceDE/>
        <w:adjustRightInd/>
        <w:rPr>
          <w:rFonts w:ascii="Arial" w:hAnsi="Arial" w:cs="Arial"/>
          <w:sz w:val="20"/>
        </w:rPr>
      </w:pPr>
      <w:r w:rsidRPr="00112F4D">
        <w:rPr>
          <w:rFonts w:ascii="Arial" w:hAnsi="Arial" w:cs="Arial"/>
          <w:sz w:val="20"/>
        </w:rPr>
        <w:t>Information provided at meetings must be released in a manner consistent with statutory and regulatory requirements for protecting information. Such requirements include, but are not limited to, protection of classified, controlled unclassified, unclassified export-controlled, proprietary, privacy, and foreign government-provided information.</w:t>
      </w:r>
    </w:p>
    <w:p w14:paraId="6872ED21" w14:textId="77777777" w:rsidR="00112F4D" w:rsidRDefault="00112F4D" w:rsidP="001576F8">
      <w:pPr>
        <w:widowControl/>
        <w:overflowPunct/>
        <w:autoSpaceDE/>
        <w:adjustRightInd/>
        <w:ind w:left="720"/>
        <w:rPr>
          <w:rFonts w:ascii="Arial" w:hAnsi="Arial" w:cs="Arial"/>
          <w:sz w:val="20"/>
        </w:rPr>
      </w:pPr>
    </w:p>
    <w:p w14:paraId="4516D260" w14:textId="77777777" w:rsidR="00112F4D" w:rsidRDefault="00112F4D" w:rsidP="001576F8">
      <w:pPr>
        <w:widowControl/>
        <w:overflowPunct/>
        <w:autoSpaceDE/>
        <w:adjustRightInd/>
        <w:ind w:left="720"/>
        <w:rPr>
          <w:rFonts w:ascii="Arial" w:hAnsi="Arial" w:cs="Arial"/>
          <w:sz w:val="20"/>
        </w:rPr>
      </w:pPr>
    </w:p>
    <w:p w14:paraId="54100438" w14:textId="645468E8" w:rsidR="0039303A" w:rsidRDefault="00965CFD" w:rsidP="00825749">
      <w:pPr>
        <w:keepNext/>
        <w:keepLines/>
        <w:widowControl/>
        <w:numPr>
          <w:ilvl w:val="0"/>
          <w:numId w:val="2"/>
        </w:numPr>
        <w:overflowPunct/>
        <w:autoSpaceDE/>
        <w:adjustRightInd/>
        <w:textAlignment w:val="auto"/>
        <w:rPr>
          <w:rFonts w:ascii="Arial" w:hAnsi="Arial" w:cs="Arial"/>
          <w:b/>
          <w:sz w:val="20"/>
        </w:rPr>
      </w:pPr>
      <w:r w:rsidRPr="009871B4">
        <w:rPr>
          <w:rFonts w:ascii="Arial" w:hAnsi="Arial" w:cs="Arial"/>
          <w:b/>
          <w:bCs/>
          <w:sz w:val="20"/>
        </w:rPr>
        <w:t>Public</w:t>
      </w:r>
      <w:r w:rsidRPr="00AE518F">
        <w:rPr>
          <w:rFonts w:ascii="Arial" w:hAnsi="Arial" w:cs="Arial"/>
          <w:b/>
          <w:sz w:val="20"/>
        </w:rPr>
        <w:t xml:space="preserve"> Records</w:t>
      </w:r>
    </w:p>
    <w:p w14:paraId="057EBF86" w14:textId="77777777" w:rsidR="0039303A" w:rsidRPr="00AE518F" w:rsidRDefault="00965CFD" w:rsidP="001576F8">
      <w:pPr>
        <w:widowControl/>
        <w:overflowPunct/>
        <w:autoSpaceDE/>
        <w:adjustRightInd/>
        <w:rPr>
          <w:rFonts w:ascii="Arial" w:hAnsi="Arial" w:cs="Arial"/>
          <w:sz w:val="20"/>
          <w:szCs w:val="24"/>
        </w:rPr>
      </w:pPr>
      <w:r w:rsidRPr="00AE518F">
        <w:rPr>
          <w:rFonts w:ascii="Arial" w:hAnsi="Arial"/>
          <w:b/>
          <w:sz w:val="20"/>
          <w:szCs w:val="24"/>
        </w:rPr>
        <w:t xml:space="preserve">   </w:t>
      </w:r>
    </w:p>
    <w:p w14:paraId="6A862FB9" w14:textId="5C1AC699" w:rsidR="0039303A" w:rsidRPr="00AE518F" w:rsidRDefault="00965CFD" w:rsidP="001576F8">
      <w:pPr>
        <w:widowControl/>
        <w:overflowPunct/>
        <w:autoSpaceDE/>
        <w:adjustRightInd/>
        <w:spacing w:after="120"/>
        <w:ind w:left="1440" w:hanging="720"/>
        <w:rPr>
          <w:rFonts w:ascii="Arial" w:hAnsi="Arial" w:cs="Arial"/>
          <w:sz w:val="20"/>
          <w:szCs w:val="24"/>
        </w:rPr>
      </w:pPr>
      <w:r w:rsidRPr="00AE518F">
        <w:rPr>
          <w:rFonts w:ascii="Arial" w:hAnsi="Arial" w:cs="Arial"/>
          <w:sz w:val="20"/>
          <w:szCs w:val="24"/>
        </w:rPr>
        <w:t xml:space="preserve">a)  </w:t>
      </w:r>
      <w:r>
        <w:rPr>
          <w:rFonts w:ascii="Arial" w:hAnsi="Arial" w:cs="Arial"/>
          <w:sz w:val="20"/>
          <w:szCs w:val="24"/>
        </w:rPr>
        <w:tab/>
      </w:r>
      <w:r w:rsidRPr="00AE518F">
        <w:rPr>
          <w:rFonts w:ascii="Arial" w:hAnsi="Arial" w:cs="Arial"/>
          <w:sz w:val="20"/>
          <w:szCs w:val="24"/>
        </w:rPr>
        <w:t xml:space="preserve">As a public entity, </w:t>
      </w:r>
      <w:proofErr w:type="spellStart"/>
      <w:r w:rsidRPr="00AE518F">
        <w:rPr>
          <w:rFonts w:ascii="Arial" w:hAnsi="Arial" w:cs="Arial"/>
          <w:sz w:val="20"/>
          <w:szCs w:val="24"/>
        </w:rPr>
        <w:t>MassTech</w:t>
      </w:r>
      <w:proofErr w:type="spellEnd"/>
      <w:r w:rsidRPr="00AE518F">
        <w:rPr>
          <w:rFonts w:ascii="Arial" w:hAnsi="Arial" w:cs="Arial"/>
          <w:sz w:val="20"/>
          <w:szCs w:val="24"/>
        </w:rPr>
        <w:t xml:space="preserve"> is subject to the Massachusetts Public Records Law (set forth at </w:t>
      </w:r>
      <w:r w:rsidRPr="00AE518F">
        <w:rPr>
          <w:rStyle w:val="NoneA"/>
          <w:rFonts w:ascii="Arial" w:hAnsi="Arial"/>
          <w:sz w:val="20"/>
        </w:rPr>
        <w:t xml:space="preserve">Mass. Gen. </w:t>
      </w:r>
      <w:proofErr w:type="gramStart"/>
      <w:r w:rsidRPr="00AE518F">
        <w:rPr>
          <w:rStyle w:val="NoneA"/>
          <w:rFonts w:ascii="Arial" w:hAnsi="Arial"/>
          <w:sz w:val="20"/>
        </w:rPr>
        <w:t>Laws</w:t>
      </w:r>
      <w:proofErr w:type="gramEnd"/>
      <w:r w:rsidRPr="00AE518F">
        <w:rPr>
          <w:rStyle w:val="NoneA"/>
          <w:rFonts w:ascii="Arial" w:hAnsi="Arial"/>
          <w:sz w:val="20"/>
        </w:rPr>
        <w:t xml:space="preserve"> </w:t>
      </w:r>
      <w:proofErr w:type="spellStart"/>
      <w:r w:rsidRPr="00AE518F">
        <w:rPr>
          <w:rStyle w:val="NoneA"/>
          <w:rFonts w:ascii="Arial" w:hAnsi="Arial"/>
          <w:sz w:val="20"/>
        </w:rPr>
        <w:t>ch.</w:t>
      </w:r>
      <w:proofErr w:type="spellEnd"/>
      <w:r w:rsidRPr="00AE518F">
        <w:rPr>
          <w:rStyle w:val="NoneA"/>
          <w:rFonts w:ascii="Arial" w:hAnsi="Arial"/>
          <w:sz w:val="20"/>
        </w:rPr>
        <w:t xml:space="preserve"> </w:t>
      </w:r>
      <w:r w:rsidRPr="00AE518F">
        <w:rPr>
          <w:rFonts w:ascii="Arial" w:hAnsi="Arial" w:cs="Arial"/>
          <w:sz w:val="20"/>
          <w:szCs w:val="24"/>
        </w:rPr>
        <w:t>66) and thus documents and other materials made or received by</w:t>
      </w:r>
      <w:r w:rsidR="000A7DAA">
        <w:rPr>
          <w:rFonts w:ascii="Arial" w:hAnsi="Arial" w:cs="Arial"/>
          <w:sz w:val="20"/>
          <w:szCs w:val="24"/>
        </w:rPr>
        <w:t xml:space="preserve"> </w:t>
      </w:r>
      <w:proofErr w:type="spellStart"/>
      <w:r w:rsidRPr="00AE518F">
        <w:rPr>
          <w:rFonts w:ascii="Arial" w:hAnsi="Arial" w:cs="Arial"/>
          <w:sz w:val="20"/>
          <w:szCs w:val="24"/>
        </w:rPr>
        <w:t>MassTech</w:t>
      </w:r>
      <w:proofErr w:type="spellEnd"/>
      <w:r w:rsidRPr="00AE518F">
        <w:rPr>
          <w:rFonts w:ascii="Arial" w:hAnsi="Arial" w:cs="Arial"/>
          <w:sz w:val="20"/>
          <w:szCs w:val="24"/>
        </w:rPr>
        <w:t xml:space="preserve"> and/or its employees are subject to public disclosure.  All information received</w:t>
      </w:r>
      <w:r w:rsidR="000A7DAA">
        <w:rPr>
          <w:rFonts w:ascii="Arial" w:hAnsi="Arial" w:cs="Arial"/>
          <w:sz w:val="20"/>
          <w:szCs w:val="24"/>
        </w:rPr>
        <w:t xml:space="preserve"> </w:t>
      </w:r>
      <w:r w:rsidRPr="00AE518F">
        <w:rPr>
          <w:rFonts w:ascii="Arial" w:hAnsi="Arial" w:cs="Arial"/>
          <w:sz w:val="20"/>
          <w:szCs w:val="24"/>
        </w:rPr>
        <w:t xml:space="preserve">by </w:t>
      </w:r>
      <w:proofErr w:type="spellStart"/>
      <w:r w:rsidRPr="00AE518F">
        <w:rPr>
          <w:rFonts w:ascii="Arial" w:hAnsi="Arial" w:cs="Arial"/>
          <w:sz w:val="20"/>
          <w:szCs w:val="24"/>
        </w:rPr>
        <w:t>MassTech</w:t>
      </w:r>
      <w:proofErr w:type="spellEnd"/>
      <w:r w:rsidRPr="00AE518F">
        <w:rPr>
          <w:rFonts w:ascii="Arial" w:hAnsi="Arial" w:cs="Arial"/>
          <w:sz w:val="20"/>
          <w:szCs w:val="24"/>
        </w:rPr>
        <w:t xml:space="preserve"> shall be deemed to be subject to public disclosure, except as otherwise provided herein. It is </w:t>
      </w:r>
      <w:proofErr w:type="spellStart"/>
      <w:r w:rsidRPr="00AE518F">
        <w:rPr>
          <w:rFonts w:ascii="Arial" w:hAnsi="Arial" w:cs="Arial"/>
          <w:sz w:val="20"/>
          <w:szCs w:val="24"/>
        </w:rPr>
        <w:t>MassTech’s</w:t>
      </w:r>
      <w:proofErr w:type="spellEnd"/>
      <w:r w:rsidRPr="00AE518F">
        <w:rPr>
          <w:rFonts w:ascii="Arial" w:hAnsi="Arial" w:cs="Arial"/>
          <w:sz w:val="20"/>
          <w:szCs w:val="24"/>
        </w:rPr>
        <w:t xml:space="preserve"> expectation that the overwhelming percentage of</w:t>
      </w:r>
      <w:r w:rsidR="000A7DAA">
        <w:rPr>
          <w:rFonts w:ascii="Arial" w:hAnsi="Arial" w:cs="Arial"/>
          <w:sz w:val="20"/>
          <w:szCs w:val="24"/>
        </w:rPr>
        <w:t xml:space="preserve"> </w:t>
      </w:r>
      <w:r w:rsidRPr="00AE518F">
        <w:rPr>
          <w:rFonts w:ascii="Arial" w:hAnsi="Arial" w:cs="Arial"/>
          <w:sz w:val="20"/>
          <w:szCs w:val="24"/>
        </w:rPr>
        <w:t>documents and information it receives does not contain any information that would qualify</w:t>
      </w:r>
      <w:r w:rsidR="000A7DAA">
        <w:rPr>
          <w:rFonts w:ascii="Arial" w:hAnsi="Arial" w:cs="Arial"/>
          <w:sz w:val="20"/>
          <w:szCs w:val="24"/>
        </w:rPr>
        <w:t xml:space="preserve"> </w:t>
      </w:r>
      <w:r w:rsidRPr="00AE518F">
        <w:rPr>
          <w:rFonts w:ascii="Arial" w:hAnsi="Arial" w:cs="Arial"/>
          <w:sz w:val="20"/>
          <w:szCs w:val="24"/>
        </w:rPr>
        <w:t>for an exemption from disclosure under the Massachusetts Public Records Law.</w:t>
      </w:r>
      <w:r w:rsidR="000A7DAA">
        <w:rPr>
          <w:rFonts w:ascii="Arial" w:hAnsi="Arial" w:cs="Arial"/>
          <w:sz w:val="20"/>
          <w:szCs w:val="24"/>
        </w:rPr>
        <w:t xml:space="preserve">  </w:t>
      </w:r>
      <w:r>
        <w:rPr>
          <w:rFonts w:ascii="Arial" w:hAnsi="Arial" w:cs="Arial"/>
          <w:sz w:val="20"/>
          <w:szCs w:val="24"/>
        </w:rPr>
        <w:t>Participant</w:t>
      </w:r>
      <w:r w:rsidRPr="00AE518F">
        <w:rPr>
          <w:rFonts w:ascii="Arial" w:hAnsi="Arial" w:cs="Arial"/>
          <w:sz w:val="20"/>
          <w:szCs w:val="24"/>
        </w:rPr>
        <w:t xml:space="preserve">s should take great care in determining which documents they submit to </w:t>
      </w:r>
      <w:proofErr w:type="spellStart"/>
      <w:r w:rsidRPr="00AE518F">
        <w:rPr>
          <w:rFonts w:ascii="Arial" w:hAnsi="Arial" w:cs="Arial"/>
          <w:sz w:val="20"/>
          <w:szCs w:val="24"/>
        </w:rPr>
        <w:t>MassTech</w:t>
      </w:r>
      <w:proofErr w:type="spellEnd"/>
      <w:r w:rsidRPr="00AE518F">
        <w:rPr>
          <w:rFonts w:ascii="Arial" w:hAnsi="Arial" w:cs="Arial"/>
          <w:sz w:val="20"/>
          <w:szCs w:val="24"/>
        </w:rPr>
        <w:t xml:space="preserve"> and should assume that all documents submitted to </w:t>
      </w:r>
      <w:proofErr w:type="spellStart"/>
      <w:r w:rsidRPr="00AE518F">
        <w:rPr>
          <w:rFonts w:ascii="Arial" w:hAnsi="Arial" w:cs="Arial"/>
          <w:sz w:val="20"/>
          <w:szCs w:val="24"/>
        </w:rPr>
        <w:t>MassTech</w:t>
      </w:r>
      <w:proofErr w:type="spellEnd"/>
      <w:r w:rsidRPr="00AE518F">
        <w:rPr>
          <w:rFonts w:ascii="Arial" w:hAnsi="Arial" w:cs="Arial"/>
          <w:sz w:val="20"/>
          <w:szCs w:val="24"/>
        </w:rPr>
        <w:t xml:space="preserve"> are subject to</w:t>
      </w:r>
      <w:r w:rsidR="000A7DAA">
        <w:rPr>
          <w:rFonts w:ascii="Arial" w:hAnsi="Arial" w:cs="Arial"/>
          <w:sz w:val="20"/>
          <w:szCs w:val="24"/>
        </w:rPr>
        <w:t xml:space="preserve"> </w:t>
      </w:r>
      <w:r w:rsidRPr="00AE518F">
        <w:rPr>
          <w:rFonts w:ascii="Arial" w:hAnsi="Arial" w:cs="Arial"/>
          <w:sz w:val="20"/>
          <w:szCs w:val="24"/>
        </w:rPr>
        <w:t xml:space="preserve">public disclosure without any prior notice to the </w:t>
      </w:r>
      <w:r>
        <w:rPr>
          <w:rFonts w:ascii="Arial" w:hAnsi="Arial" w:cs="Arial"/>
          <w:sz w:val="20"/>
          <w:szCs w:val="24"/>
        </w:rPr>
        <w:t>Participant.</w:t>
      </w:r>
      <w:r w:rsidRPr="00AE518F">
        <w:rPr>
          <w:rFonts w:ascii="Arial" w:hAnsi="Arial" w:cs="Arial"/>
          <w:sz w:val="20"/>
          <w:szCs w:val="24"/>
        </w:rPr>
        <w:t xml:space="preserve"> </w:t>
      </w:r>
    </w:p>
    <w:p w14:paraId="38E1C751" w14:textId="15497675" w:rsidR="0039303A" w:rsidRPr="00AE518F" w:rsidRDefault="00965CFD" w:rsidP="001576F8">
      <w:pPr>
        <w:widowControl/>
        <w:overflowPunct/>
        <w:autoSpaceDE/>
        <w:adjustRightInd/>
        <w:spacing w:after="120"/>
        <w:ind w:left="1440" w:hanging="720"/>
        <w:rPr>
          <w:rFonts w:ascii="Arial" w:hAnsi="Arial" w:cs="Arial"/>
          <w:sz w:val="20"/>
          <w:szCs w:val="24"/>
        </w:rPr>
      </w:pPr>
      <w:r w:rsidRPr="00AE518F">
        <w:rPr>
          <w:rFonts w:ascii="Arial" w:hAnsi="Arial" w:cs="Arial"/>
          <w:sz w:val="20"/>
          <w:szCs w:val="24"/>
        </w:rPr>
        <w:t xml:space="preserve">b) </w:t>
      </w:r>
      <w:r>
        <w:rPr>
          <w:rFonts w:ascii="Arial" w:hAnsi="Arial" w:cs="Arial"/>
          <w:sz w:val="20"/>
          <w:szCs w:val="24"/>
        </w:rPr>
        <w:tab/>
      </w:r>
      <w:r w:rsidRPr="00AE518F">
        <w:rPr>
          <w:rFonts w:ascii="Arial" w:hAnsi="Arial" w:cs="Arial"/>
          <w:sz w:val="20"/>
          <w:szCs w:val="24"/>
        </w:rPr>
        <w:t xml:space="preserve">If </w:t>
      </w:r>
      <w:r>
        <w:rPr>
          <w:rFonts w:ascii="Arial" w:hAnsi="Arial" w:cs="Arial"/>
          <w:sz w:val="20"/>
          <w:szCs w:val="24"/>
        </w:rPr>
        <w:t>Participant</w:t>
      </w:r>
      <w:r w:rsidRPr="00AE518F">
        <w:rPr>
          <w:rFonts w:ascii="Arial" w:hAnsi="Arial" w:cs="Arial"/>
          <w:sz w:val="20"/>
          <w:szCs w:val="24"/>
        </w:rPr>
        <w:t xml:space="preserve"> wishes to have </w:t>
      </w:r>
      <w:proofErr w:type="spellStart"/>
      <w:r w:rsidRPr="00AE518F">
        <w:rPr>
          <w:rFonts w:ascii="Arial" w:hAnsi="Arial" w:cs="Arial"/>
          <w:sz w:val="20"/>
          <w:szCs w:val="24"/>
        </w:rPr>
        <w:t>MassTech</w:t>
      </w:r>
      <w:proofErr w:type="spellEnd"/>
      <w:r w:rsidRPr="00AE518F">
        <w:rPr>
          <w:rFonts w:ascii="Arial" w:hAnsi="Arial" w:cs="Arial"/>
          <w:sz w:val="20"/>
          <w:szCs w:val="24"/>
        </w:rPr>
        <w:t xml:space="preserve"> treat certain information or documentation as confidential, </w:t>
      </w:r>
      <w:r>
        <w:rPr>
          <w:rFonts w:ascii="Arial" w:hAnsi="Arial" w:cs="Arial"/>
          <w:sz w:val="20"/>
          <w:szCs w:val="24"/>
        </w:rPr>
        <w:t>Participant</w:t>
      </w:r>
      <w:r w:rsidRPr="00AE518F">
        <w:rPr>
          <w:rFonts w:ascii="Arial" w:hAnsi="Arial" w:cs="Arial"/>
          <w:sz w:val="20"/>
          <w:szCs w:val="24"/>
        </w:rPr>
        <w:t xml:space="preserve"> must submit a written request to the </w:t>
      </w:r>
      <w:proofErr w:type="spellStart"/>
      <w:r w:rsidRPr="00AE518F">
        <w:rPr>
          <w:rFonts w:ascii="Arial" w:hAnsi="Arial" w:cs="Arial"/>
          <w:sz w:val="20"/>
          <w:szCs w:val="24"/>
        </w:rPr>
        <w:t>MassTech</w:t>
      </w:r>
      <w:proofErr w:type="spellEnd"/>
      <w:r w:rsidRPr="00AE518F">
        <w:rPr>
          <w:rFonts w:ascii="Arial" w:hAnsi="Arial" w:cs="Arial"/>
          <w:sz w:val="20"/>
          <w:szCs w:val="24"/>
        </w:rPr>
        <w:t xml:space="preserve"> General Counsel that </w:t>
      </w:r>
      <w:r>
        <w:rPr>
          <w:rFonts w:ascii="Arial" w:hAnsi="Arial" w:cs="Arial"/>
          <w:sz w:val="20"/>
          <w:szCs w:val="24"/>
        </w:rPr>
        <w:t>details the type</w:t>
      </w:r>
      <w:r w:rsidRPr="00AE518F">
        <w:rPr>
          <w:rFonts w:ascii="Arial" w:hAnsi="Arial" w:cs="Arial"/>
          <w:sz w:val="20"/>
          <w:szCs w:val="24"/>
        </w:rPr>
        <w:t xml:space="preserve"> </w:t>
      </w:r>
      <w:r>
        <w:rPr>
          <w:rFonts w:ascii="Arial" w:hAnsi="Arial" w:cs="Arial"/>
          <w:sz w:val="20"/>
          <w:szCs w:val="24"/>
        </w:rPr>
        <w:t>of</w:t>
      </w:r>
      <w:r w:rsidRPr="00AE518F">
        <w:rPr>
          <w:rFonts w:ascii="Arial" w:hAnsi="Arial" w:cs="Arial"/>
          <w:sz w:val="20"/>
          <w:szCs w:val="24"/>
        </w:rPr>
        <w:t xml:space="preserve"> information and/or documentation that </w:t>
      </w:r>
      <w:r>
        <w:rPr>
          <w:rFonts w:ascii="Arial" w:hAnsi="Arial" w:cs="Arial"/>
          <w:sz w:val="20"/>
          <w:szCs w:val="24"/>
        </w:rPr>
        <w:t xml:space="preserve">the Participant wishes to be treated as confidential </w:t>
      </w:r>
      <w:r w:rsidRPr="00AE518F">
        <w:rPr>
          <w:rFonts w:ascii="Arial" w:hAnsi="Arial" w:cs="Arial"/>
          <w:sz w:val="20"/>
          <w:szCs w:val="24"/>
        </w:rPr>
        <w:t xml:space="preserve">along with a detailed explanation supporting the application of the statutory exemption(s) from the Public Records Law cited by </w:t>
      </w:r>
      <w:r>
        <w:rPr>
          <w:rFonts w:ascii="Arial" w:hAnsi="Arial" w:cs="Arial"/>
          <w:sz w:val="20"/>
          <w:szCs w:val="24"/>
        </w:rPr>
        <w:t>Participant</w:t>
      </w:r>
      <w:r w:rsidRPr="00AE518F">
        <w:rPr>
          <w:rFonts w:ascii="Arial" w:hAnsi="Arial" w:cs="Arial"/>
          <w:sz w:val="20"/>
          <w:szCs w:val="24"/>
        </w:rPr>
        <w:t>.</w:t>
      </w:r>
      <w:r>
        <w:rPr>
          <w:rFonts w:ascii="Arial" w:hAnsi="Arial" w:cs="Arial"/>
          <w:sz w:val="20"/>
          <w:szCs w:val="24"/>
        </w:rPr>
        <w:t xml:space="preserve">  Participant should not submit any information to </w:t>
      </w:r>
      <w:proofErr w:type="spellStart"/>
      <w:r>
        <w:rPr>
          <w:rFonts w:ascii="Arial" w:hAnsi="Arial" w:cs="Arial"/>
          <w:sz w:val="20"/>
          <w:szCs w:val="24"/>
        </w:rPr>
        <w:t>MassTech</w:t>
      </w:r>
      <w:proofErr w:type="spellEnd"/>
      <w:r>
        <w:rPr>
          <w:rFonts w:ascii="Arial" w:hAnsi="Arial" w:cs="Arial"/>
          <w:sz w:val="20"/>
          <w:szCs w:val="24"/>
        </w:rPr>
        <w:t xml:space="preserve"> that it does not want </w:t>
      </w:r>
      <w:r w:rsidR="00C134D9">
        <w:rPr>
          <w:rFonts w:ascii="Arial" w:hAnsi="Arial" w:cs="Arial"/>
          <w:sz w:val="20"/>
          <w:szCs w:val="24"/>
        </w:rPr>
        <w:t>publicly</w:t>
      </w:r>
      <w:r>
        <w:rPr>
          <w:rFonts w:ascii="Arial" w:hAnsi="Arial" w:cs="Arial"/>
          <w:sz w:val="20"/>
          <w:szCs w:val="24"/>
        </w:rPr>
        <w:t xml:space="preserve"> disclosed, but should provide enough detail about the information it requests to be treated as confidential so that the General Counsel can make a determination about the applicability of the asserted statutory exemption(s) from the Public Records Law cited by the Participant.</w:t>
      </w:r>
      <w:r w:rsidRPr="00AE518F">
        <w:rPr>
          <w:rFonts w:ascii="Arial" w:hAnsi="Arial" w:cs="Arial"/>
          <w:sz w:val="20"/>
          <w:szCs w:val="24"/>
        </w:rPr>
        <w:t xml:space="preserve"> </w:t>
      </w:r>
    </w:p>
    <w:p w14:paraId="48A8329C" w14:textId="2D6D8AFA" w:rsidR="0039303A" w:rsidRPr="00AE518F" w:rsidRDefault="00965CFD" w:rsidP="001576F8">
      <w:pPr>
        <w:widowControl/>
        <w:overflowPunct/>
        <w:autoSpaceDE/>
        <w:adjustRightInd/>
        <w:spacing w:after="120"/>
        <w:ind w:left="1440" w:hanging="720"/>
        <w:rPr>
          <w:rFonts w:ascii="Arial" w:hAnsi="Arial" w:cs="Arial"/>
          <w:sz w:val="20"/>
          <w:szCs w:val="24"/>
        </w:rPr>
      </w:pPr>
      <w:r>
        <w:rPr>
          <w:rFonts w:ascii="Arial" w:hAnsi="Arial" w:cs="Arial"/>
          <w:sz w:val="20"/>
          <w:szCs w:val="24"/>
        </w:rPr>
        <w:t>c</w:t>
      </w:r>
      <w:r w:rsidRPr="00AE518F">
        <w:rPr>
          <w:rFonts w:ascii="Arial" w:hAnsi="Arial" w:cs="Arial"/>
          <w:sz w:val="20"/>
          <w:szCs w:val="24"/>
        </w:rPr>
        <w:t xml:space="preserve">)  </w:t>
      </w:r>
      <w:r>
        <w:rPr>
          <w:rFonts w:ascii="Arial" w:hAnsi="Arial" w:cs="Arial"/>
          <w:sz w:val="20"/>
          <w:szCs w:val="24"/>
        </w:rPr>
        <w:tab/>
      </w:r>
      <w:r w:rsidRPr="00AE518F">
        <w:rPr>
          <w:rFonts w:ascii="Arial" w:hAnsi="Arial" w:cs="Arial"/>
          <w:sz w:val="20"/>
          <w:szCs w:val="24"/>
        </w:rPr>
        <w:t xml:space="preserve">The </w:t>
      </w:r>
      <w:proofErr w:type="spellStart"/>
      <w:r w:rsidRPr="00AE518F">
        <w:rPr>
          <w:rFonts w:ascii="Arial" w:hAnsi="Arial" w:cs="Arial"/>
          <w:sz w:val="20"/>
          <w:szCs w:val="24"/>
        </w:rPr>
        <w:t>MassTech</w:t>
      </w:r>
      <w:proofErr w:type="spellEnd"/>
      <w:r w:rsidRPr="00AE518F">
        <w:rPr>
          <w:rFonts w:ascii="Arial" w:hAnsi="Arial" w:cs="Arial"/>
          <w:sz w:val="20"/>
          <w:szCs w:val="24"/>
        </w:rPr>
        <w:t xml:space="preserve"> General Counsel will issue a written determination within a reasonable period of time concerning the applicability of an exemption from disclosure under the Public Records Law.</w:t>
      </w:r>
      <w:r>
        <w:rPr>
          <w:rFonts w:ascii="Arial" w:hAnsi="Arial" w:cs="Arial"/>
          <w:sz w:val="20"/>
          <w:szCs w:val="24"/>
        </w:rPr>
        <w:t xml:space="preserve">  If the General Counsel determines that a</w:t>
      </w:r>
      <w:r w:rsidR="000A7DAA">
        <w:rPr>
          <w:rFonts w:ascii="Arial" w:hAnsi="Arial" w:cs="Arial"/>
          <w:sz w:val="20"/>
          <w:szCs w:val="24"/>
        </w:rPr>
        <w:t xml:space="preserve">n exemption is applicable, the </w:t>
      </w:r>
      <w:r>
        <w:rPr>
          <w:rFonts w:ascii="Arial" w:hAnsi="Arial" w:cs="Arial"/>
          <w:sz w:val="20"/>
          <w:szCs w:val="24"/>
        </w:rPr>
        <w:t>written determination will specify the method of submission of the confidential information.</w:t>
      </w:r>
      <w:r w:rsidRPr="00AE518F">
        <w:rPr>
          <w:rFonts w:ascii="Arial" w:hAnsi="Arial" w:cs="Arial"/>
          <w:sz w:val="20"/>
          <w:szCs w:val="24"/>
        </w:rPr>
        <w:t xml:space="preserve"> The </w:t>
      </w:r>
      <w:proofErr w:type="spellStart"/>
      <w:r w:rsidRPr="00AE518F">
        <w:rPr>
          <w:rFonts w:ascii="Arial" w:hAnsi="Arial" w:cs="Arial"/>
          <w:sz w:val="20"/>
          <w:szCs w:val="24"/>
        </w:rPr>
        <w:t>MassTech</w:t>
      </w:r>
      <w:proofErr w:type="spellEnd"/>
      <w:r w:rsidRPr="00AE518F">
        <w:rPr>
          <w:rFonts w:ascii="Arial" w:hAnsi="Arial" w:cs="Arial"/>
          <w:sz w:val="20"/>
          <w:szCs w:val="24"/>
        </w:rPr>
        <w:t xml:space="preserve"> General Counsel is the sole authority within </w:t>
      </w:r>
      <w:proofErr w:type="spellStart"/>
      <w:r w:rsidRPr="00AE518F">
        <w:rPr>
          <w:rFonts w:ascii="Arial" w:hAnsi="Arial" w:cs="Arial"/>
          <w:sz w:val="20"/>
          <w:szCs w:val="24"/>
        </w:rPr>
        <w:t>MassTech</w:t>
      </w:r>
      <w:proofErr w:type="spellEnd"/>
      <w:r w:rsidRPr="00AE518F">
        <w:rPr>
          <w:rFonts w:ascii="Arial" w:hAnsi="Arial" w:cs="Arial"/>
          <w:sz w:val="20"/>
          <w:szCs w:val="24"/>
        </w:rPr>
        <w:t xml:space="preserve"> for making </w:t>
      </w:r>
      <w:r>
        <w:rPr>
          <w:rFonts w:ascii="Arial" w:hAnsi="Arial" w:cs="Arial"/>
          <w:sz w:val="20"/>
          <w:szCs w:val="24"/>
        </w:rPr>
        <w:tab/>
      </w:r>
      <w:r w:rsidRPr="00AE518F">
        <w:rPr>
          <w:rFonts w:ascii="Arial" w:hAnsi="Arial" w:cs="Arial"/>
          <w:sz w:val="20"/>
          <w:szCs w:val="24"/>
        </w:rPr>
        <w:t xml:space="preserve">determinations on the applicability and/or assertion of an exemption to the Public Records Law.  No employee of </w:t>
      </w:r>
      <w:proofErr w:type="spellStart"/>
      <w:r w:rsidRPr="00AE518F">
        <w:rPr>
          <w:rFonts w:ascii="Arial" w:hAnsi="Arial" w:cs="Arial"/>
          <w:sz w:val="20"/>
          <w:szCs w:val="24"/>
        </w:rPr>
        <w:t>MassTech</w:t>
      </w:r>
      <w:proofErr w:type="spellEnd"/>
      <w:r w:rsidRPr="00AE518F">
        <w:rPr>
          <w:rFonts w:ascii="Arial" w:hAnsi="Arial" w:cs="Arial"/>
          <w:sz w:val="20"/>
          <w:szCs w:val="24"/>
        </w:rPr>
        <w:t xml:space="preserve"> other than the </w:t>
      </w:r>
      <w:proofErr w:type="spellStart"/>
      <w:r w:rsidRPr="00AE518F">
        <w:rPr>
          <w:rFonts w:ascii="Arial" w:hAnsi="Arial" w:cs="Arial"/>
          <w:sz w:val="20"/>
          <w:szCs w:val="24"/>
        </w:rPr>
        <w:t>MassTech</w:t>
      </w:r>
      <w:proofErr w:type="spellEnd"/>
      <w:r w:rsidRPr="00AE518F">
        <w:rPr>
          <w:rFonts w:ascii="Arial" w:hAnsi="Arial" w:cs="Arial"/>
          <w:sz w:val="20"/>
          <w:szCs w:val="24"/>
        </w:rPr>
        <w:t xml:space="preserve"> General Counsel has any authority to address issues concerning the status of “Sensitive Information” or to bind </w:t>
      </w:r>
      <w:proofErr w:type="spellStart"/>
      <w:r w:rsidRPr="00AE518F">
        <w:rPr>
          <w:rFonts w:ascii="Arial" w:hAnsi="Arial" w:cs="Arial"/>
          <w:sz w:val="20"/>
          <w:szCs w:val="24"/>
        </w:rPr>
        <w:t>MassTech</w:t>
      </w:r>
      <w:proofErr w:type="spellEnd"/>
      <w:r w:rsidRPr="00AE518F">
        <w:rPr>
          <w:rFonts w:ascii="Arial" w:hAnsi="Arial" w:cs="Arial"/>
          <w:sz w:val="20"/>
          <w:szCs w:val="24"/>
        </w:rPr>
        <w:t xml:space="preserve"> in any manner concerning </w:t>
      </w:r>
      <w:proofErr w:type="spellStart"/>
      <w:r w:rsidRPr="00AE518F">
        <w:rPr>
          <w:rFonts w:ascii="Arial" w:hAnsi="Arial" w:cs="Arial"/>
          <w:sz w:val="20"/>
          <w:szCs w:val="24"/>
        </w:rPr>
        <w:t>MassTech’s</w:t>
      </w:r>
      <w:proofErr w:type="spellEnd"/>
      <w:r w:rsidRPr="00AE518F">
        <w:rPr>
          <w:rFonts w:ascii="Arial" w:hAnsi="Arial" w:cs="Arial"/>
          <w:sz w:val="20"/>
          <w:szCs w:val="24"/>
        </w:rPr>
        <w:t xml:space="preserve"> treatment and disclosure of such documents.  </w:t>
      </w:r>
    </w:p>
    <w:p w14:paraId="77AA6FBF" w14:textId="6A53F6D0" w:rsidR="0039303A" w:rsidRPr="00AE518F" w:rsidRDefault="00965CFD" w:rsidP="001576F8">
      <w:pPr>
        <w:widowControl/>
        <w:overflowPunct/>
        <w:autoSpaceDE/>
        <w:adjustRightInd/>
        <w:spacing w:after="120"/>
        <w:ind w:left="1440" w:hanging="720"/>
        <w:rPr>
          <w:rFonts w:ascii="Arial" w:hAnsi="Arial" w:cs="Arial"/>
          <w:sz w:val="20"/>
          <w:szCs w:val="24"/>
        </w:rPr>
      </w:pPr>
      <w:r>
        <w:rPr>
          <w:rFonts w:ascii="Arial" w:hAnsi="Arial" w:cs="Arial"/>
          <w:sz w:val="20"/>
          <w:szCs w:val="24"/>
        </w:rPr>
        <w:t>d</w:t>
      </w:r>
      <w:r w:rsidRPr="00AE518F">
        <w:rPr>
          <w:rFonts w:ascii="Arial" w:hAnsi="Arial" w:cs="Arial"/>
          <w:sz w:val="20"/>
          <w:szCs w:val="24"/>
        </w:rPr>
        <w:t xml:space="preserve">) </w:t>
      </w:r>
      <w:r>
        <w:rPr>
          <w:rFonts w:ascii="Arial" w:hAnsi="Arial" w:cs="Arial"/>
          <w:sz w:val="20"/>
          <w:szCs w:val="24"/>
        </w:rPr>
        <w:tab/>
      </w:r>
      <w:r w:rsidRPr="00AE518F">
        <w:rPr>
          <w:rFonts w:ascii="Arial" w:hAnsi="Arial" w:cs="Arial"/>
          <w:sz w:val="20"/>
          <w:szCs w:val="24"/>
        </w:rPr>
        <w:t xml:space="preserve">By signing this Agreement, </w:t>
      </w:r>
      <w:r>
        <w:rPr>
          <w:rFonts w:ascii="Arial" w:hAnsi="Arial" w:cs="Arial"/>
          <w:sz w:val="20"/>
          <w:szCs w:val="24"/>
        </w:rPr>
        <w:t>Participant</w:t>
      </w:r>
      <w:r w:rsidRPr="00AE518F">
        <w:rPr>
          <w:rFonts w:ascii="Arial" w:hAnsi="Arial" w:cs="Arial"/>
          <w:sz w:val="20"/>
          <w:szCs w:val="24"/>
        </w:rPr>
        <w:t xml:space="preserve"> acknowledges, understands and agrees that the procedures set forth herein are applicable to any documents submitted by </w:t>
      </w:r>
      <w:r>
        <w:rPr>
          <w:rFonts w:ascii="Arial" w:hAnsi="Arial" w:cs="Arial"/>
          <w:sz w:val="20"/>
          <w:szCs w:val="24"/>
        </w:rPr>
        <w:t>Participant</w:t>
      </w:r>
      <w:r w:rsidRPr="00AE518F">
        <w:rPr>
          <w:rFonts w:ascii="Arial" w:hAnsi="Arial" w:cs="Arial"/>
          <w:sz w:val="20"/>
          <w:szCs w:val="24"/>
        </w:rPr>
        <w:t xml:space="preserve"> to </w:t>
      </w:r>
      <w:proofErr w:type="spellStart"/>
      <w:r w:rsidRPr="00AE518F">
        <w:rPr>
          <w:rFonts w:ascii="Arial" w:hAnsi="Arial" w:cs="Arial"/>
          <w:sz w:val="20"/>
          <w:szCs w:val="24"/>
        </w:rPr>
        <w:t>MassTech</w:t>
      </w:r>
      <w:proofErr w:type="spellEnd"/>
      <w:r w:rsidRPr="00AE518F">
        <w:rPr>
          <w:rFonts w:ascii="Arial" w:hAnsi="Arial" w:cs="Arial"/>
          <w:sz w:val="20"/>
          <w:szCs w:val="24"/>
        </w:rPr>
        <w:t xml:space="preserve"> and that </w:t>
      </w:r>
      <w:r>
        <w:rPr>
          <w:rFonts w:ascii="Arial" w:hAnsi="Arial" w:cs="Arial"/>
          <w:sz w:val="20"/>
          <w:szCs w:val="24"/>
        </w:rPr>
        <w:t>Participant</w:t>
      </w:r>
      <w:r w:rsidRPr="00AE518F">
        <w:rPr>
          <w:rFonts w:ascii="Arial" w:hAnsi="Arial" w:cs="Arial"/>
          <w:sz w:val="20"/>
          <w:szCs w:val="24"/>
        </w:rPr>
        <w:t xml:space="preserve"> shall be bound by these procedures and the determination of the </w:t>
      </w:r>
      <w:proofErr w:type="spellStart"/>
      <w:r w:rsidRPr="00AE518F">
        <w:rPr>
          <w:rFonts w:ascii="Arial" w:hAnsi="Arial" w:cs="Arial"/>
          <w:sz w:val="20"/>
          <w:szCs w:val="24"/>
        </w:rPr>
        <w:t>MassTech</w:t>
      </w:r>
      <w:proofErr w:type="spellEnd"/>
      <w:r w:rsidRPr="00AE518F">
        <w:rPr>
          <w:rFonts w:ascii="Arial" w:hAnsi="Arial" w:cs="Arial"/>
          <w:sz w:val="20"/>
          <w:szCs w:val="24"/>
        </w:rPr>
        <w:t xml:space="preserve"> General Counsel.  </w:t>
      </w:r>
    </w:p>
    <w:p w14:paraId="608DF3DC" w14:textId="69AE8D98" w:rsidR="0039303A" w:rsidRDefault="00965CFD" w:rsidP="00825749">
      <w:pPr>
        <w:keepNext/>
        <w:keepLines/>
        <w:widowControl/>
        <w:numPr>
          <w:ilvl w:val="0"/>
          <w:numId w:val="2"/>
        </w:numPr>
        <w:overflowPunct/>
        <w:autoSpaceDE/>
        <w:adjustRightInd/>
        <w:textAlignment w:val="auto"/>
        <w:rPr>
          <w:rFonts w:ascii="Arial" w:hAnsi="Arial" w:cs="Arial"/>
          <w:sz w:val="20"/>
        </w:rPr>
      </w:pPr>
      <w:r w:rsidRPr="00AE518F">
        <w:rPr>
          <w:rFonts w:ascii="Arial" w:hAnsi="Arial" w:cs="Arial"/>
          <w:b/>
          <w:sz w:val="20"/>
        </w:rPr>
        <w:t>Choice of Law</w:t>
      </w:r>
      <w:r w:rsidRPr="00AE518F">
        <w:rPr>
          <w:rFonts w:ascii="Arial" w:hAnsi="Arial" w:cs="Arial"/>
          <w:sz w:val="20"/>
        </w:rPr>
        <w:t xml:space="preserve"> </w:t>
      </w:r>
    </w:p>
    <w:p w14:paraId="5E8D43B4" w14:textId="77777777" w:rsidR="00764DAE" w:rsidRPr="00AE518F" w:rsidRDefault="00764DAE" w:rsidP="00764DAE">
      <w:pPr>
        <w:keepNext/>
        <w:keepLines/>
        <w:widowControl/>
        <w:overflowPunct/>
        <w:autoSpaceDE/>
        <w:adjustRightInd/>
        <w:ind w:left="720"/>
        <w:textAlignment w:val="auto"/>
        <w:rPr>
          <w:rFonts w:ascii="Arial" w:hAnsi="Arial" w:cs="Arial"/>
          <w:sz w:val="20"/>
        </w:rPr>
      </w:pPr>
    </w:p>
    <w:p w14:paraId="40D13A54" w14:textId="15575288" w:rsidR="0039303A" w:rsidRPr="00AE518F" w:rsidRDefault="00965CFD" w:rsidP="001576F8">
      <w:pPr>
        <w:widowControl/>
        <w:overflowPunct/>
        <w:autoSpaceDE/>
        <w:adjustRightInd/>
        <w:spacing w:after="120"/>
        <w:ind w:left="720"/>
        <w:rPr>
          <w:rFonts w:ascii="Arial" w:hAnsi="Arial" w:cs="Arial"/>
          <w:sz w:val="20"/>
        </w:rPr>
      </w:pPr>
      <w:r w:rsidRPr="00D17176">
        <w:rPr>
          <w:rFonts w:ascii="Arial" w:hAnsi="Arial" w:cs="Arial"/>
          <w:sz w:val="20"/>
        </w:rPr>
        <w:t>This Agreement shall be governed by and construed according to the laws of the Commonwealth of Massachusetts without regar</w:t>
      </w:r>
      <w:r>
        <w:rPr>
          <w:rFonts w:ascii="Arial" w:hAnsi="Arial" w:cs="Arial"/>
          <w:sz w:val="20"/>
        </w:rPr>
        <w:t xml:space="preserve">d to choice of law principles. </w:t>
      </w:r>
      <w:r w:rsidRPr="00D17176">
        <w:rPr>
          <w:rFonts w:ascii="Arial" w:hAnsi="Arial" w:cs="Arial"/>
          <w:sz w:val="20"/>
        </w:rPr>
        <w:t xml:space="preserve">Venue for all disputes arising from this Agreement, including but not limited to any mediation or arbitration commenced, shall be in Middlesex County, Massachusetts.  </w:t>
      </w:r>
    </w:p>
    <w:p w14:paraId="35B78893" w14:textId="4D828496" w:rsidR="0039303A" w:rsidRDefault="00965CFD" w:rsidP="00825749">
      <w:pPr>
        <w:keepNext/>
        <w:keepLines/>
        <w:widowControl/>
        <w:numPr>
          <w:ilvl w:val="0"/>
          <w:numId w:val="2"/>
        </w:numPr>
        <w:overflowPunct/>
        <w:autoSpaceDE/>
        <w:adjustRightInd/>
        <w:textAlignment w:val="auto"/>
        <w:rPr>
          <w:rFonts w:ascii="Arial" w:hAnsi="Arial"/>
          <w:sz w:val="20"/>
          <w:szCs w:val="24"/>
        </w:rPr>
      </w:pPr>
      <w:r w:rsidRPr="00AE518F">
        <w:rPr>
          <w:rFonts w:ascii="Arial" w:hAnsi="Arial"/>
          <w:b/>
          <w:sz w:val="20"/>
          <w:szCs w:val="24"/>
        </w:rPr>
        <w:t xml:space="preserve">Force </w:t>
      </w:r>
      <w:r w:rsidRPr="009871B4">
        <w:rPr>
          <w:rFonts w:ascii="Arial" w:hAnsi="Arial" w:cs="Arial"/>
          <w:b/>
          <w:sz w:val="20"/>
        </w:rPr>
        <w:t>Majeure</w:t>
      </w:r>
      <w:r w:rsidRPr="00AE518F">
        <w:rPr>
          <w:rFonts w:ascii="Arial" w:hAnsi="Arial"/>
          <w:sz w:val="20"/>
          <w:szCs w:val="24"/>
        </w:rPr>
        <w:t xml:space="preserve"> </w:t>
      </w:r>
    </w:p>
    <w:p w14:paraId="6967A6C3" w14:textId="77777777" w:rsidR="00764DAE" w:rsidRPr="00AE518F" w:rsidRDefault="00764DAE" w:rsidP="00764DAE">
      <w:pPr>
        <w:keepNext/>
        <w:keepLines/>
        <w:widowControl/>
        <w:overflowPunct/>
        <w:autoSpaceDE/>
        <w:adjustRightInd/>
        <w:ind w:left="720"/>
        <w:textAlignment w:val="auto"/>
        <w:rPr>
          <w:rFonts w:ascii="Arial" w:hAnsi="Arial"/>
          <w:sz w:val="20"/>
          <w:szCs w:val="24"/>
        </w:rPr>
      </w:pPr>
    </w:p>
    <w:p w14:paraId="5CFF43FF" w14:textId="23253F44" w:rsidR="0039303A" w:rsidRDefault="00965CFD" w:rsidP="001576F8">
      <w:pPr>
        <w:widowControl/>
        <w:overflowPunct/>
        <w:autoSpaceDE/>
        <w:adjustRightInd/>
        <w:spacing w:after="120"/>
        <w:ind w:left="360"/>
        <w:rPr>
          <w:rFonts w:ascii="Arial" w:hAnsi="Arial"/>
          <w:sz w:val="20"/>
          <w:szCs w:val="24"/>
        </w:rPr>
      </w:pPr>
      <w:r w:rsidRPr="00AE518F">
        <w:rPr>
          <w:rFonts w:ascii="Arial" w:hAnsi="Arial"/>
          <w:sz w:val="20"/>
          <w:szCs w:val="24"/>
        </w:rPr>
        <w:tab/>
      </w:r>
      <w:r w:rsidRPr="002E242C">
        <w:rPr>
          <w:rFonts w:ascii="Arial" w:hAnsi="Arial"/>
          <w:sz w:val="20"/>
          <w:szCs w:val="24"/>
        </w:rPr>
        <w:t xml:space="preserve">Neither Party shall be liable for any failure to perform due to any cause beyond their reasonable </w:t>
      </w:r>
      <w:r>
        <w:rPr>
          <w:rFonts w:ascii="Arial" w:hAnsi="Arial"/>
          <w:sz w:val="20"/>
          <w:szCs w:val="24"/>
        </w:rPr>
        <w:tab/>
      </w:r>
      <w:r w:rsidRPr="002E242C">
        <w:rPr>
          <w:rFonts w:ascii="Arial" w:hAnsi="Arial"/>
          <w:sz w:val="20"/>
          <w:szCs w:val="24"/>
        </w:rPr>
        <w:t xml:space="preserve">control and without their fault or negligence.  </w:t>
      </w:r>
      <w:r>
        <w:rPr>
          <w:rFonts w:ascii="Arial" w:hAnsi="Arial"/>
          <w:sz w:val="20"/>
          <w:szCs w:val="24"/>
        </w:rPr>
        <w:t>S</w:t>
      </w:r>
      <w:r w:rsidRPr="00AE518F">
        <w:rPr>
          <w:rFonts w:ascii="Arial" w:hAnsi="Arial"/>
          <w:sz w:val="20"/>
          <w:szCs w:val="24"/>
        </w:rPr>
        <w:t xml:space="preserve">uch causes may include, but are not limited to, </w:t>
      </w:r>
      <w:r>
        <w:rPr>
          <w:rFonts w:ascii="Arial" w:hAnsi="Arial"/>
          <w:sz w:val="20"/>
          <w:szCs w:val="24"/>
        </w:rPr>
        <w:tab/>
      </w:r>
      <w:r w:rsidRPr="00AE518F">
        <w:rPr>
          <w:rFonts w:ascii="Arial" w:hAnsi="Arial"/>
          <w:sz w:val="20"/>
          <w:szCs w:val="24"/>
        </w:rPr>
        <w:t xml:space="preserve">acts of God or of a public enemy, fires, floods, epidemics, quarantine restrictions, strikes, freight </w:t>
      </w:r>
      <w:r>
        <w:rPr>
          <w:rFonts w:ascii="Arial" w:hAnsi="Arial"/>
          <w:sz w:val="20"/>
          <w:szCs w:val="24"/>
        </w:rPr>
        <w:tab/>
      </w:r>
      <w:r w:rsidRPr="00AE518F">
        <w:rPr>
          <w:rFonts w:ascii="Arial" w:hAnsi="Arial"/>
          <w:sz w:val="20"/>
          <w:szCs w:val="24"/>
        </w:rPr>
        <w:t xml:space="preserve">embargoes, or unusually severe weather.  Dates or times of performance including the Term may </w:t>
      </w:r>
      <w:r>
        <w:rPr>
          <w:rFonts w:ascii="Arial" w:hAnsi="Arial"/>
          <w:sz w:val="20"/>
          <w:szCs w:val="24"/>
        </w:rPr>
        <w:tab/>
      </w:r>
      <w:r w:rsidRPr="00AE518F">
        <w:rPr>
          <w:rFonts w:ascii="Arial" w:hAnsi="Arial"/>
          <w:sz w:val="20"/>
          <w:szCs w:val="24"/>
        </w:rPr>
        <w:t xml:space="preserve">be extended to account for delays excused by this Section, provided that the party whose </w:t>
      </w:r>
      <w:r>
        <w:rPr>
          <w:rFonts w:ascii="Arial" w:hAnsi="Arial"/>
          <w:sz w:val="20"/>
          <w:szCs w:val="24"/>
        </w:rPr>
        <w:tab/>
      </w:r>
      <w:r w:rsidRPr="00AE518F">
        <w:rPr>
          <w:rFonts w:ascii="Arial" w:hAnsi="Arial"/>
          <w:sz w:val="20"/>
          <w:szCs w:val="24"/>
        </w:rPr>
        <w:t>performance is affected notifies the other promptly of the existence and nature of such delay.</w:t>
      </w:r>
      <w:r w:rsidRPr="002E242C">
        <w:t xml:space="preserve"> </w:t>
      </w:r>
      <w:r>
        <w:tab/>
      </w:r>
      <w:r>
        <w:rPr>
          <w:rFonts w:ascii="Arial" w:hAnsi="Arial"/>
          <w:sz w:val="20"/>
          <w:szCs w:val="24"/>
        </w:rPr>
        <w:t>T</w:t>
      </w:r>
      <w:r w:rsidRPr="002E242C">
        <w:rPr>
          <w:rFonts w:ascii="Arial" w:hAnsi="Arial"/>
          <w:sz w:val="20"/>
          <w:szCs w:val="24"/>
        </w:rPr>
        <w:t xml:space="preserve">his Agreement shall be completed with such adjustments as are reasonably required by the </w:t>
      </w:r>
      <w:r>
        <w:rPr>
          <w:rFonts w:ascii="Arial" w:hAnsi="Arial"/>
          <w:sz w:val="20"/>
          <w:szCs w:val="24"/>
        </w:rPr>
        <w:tab/>
      </w:r>
      <w:r w:rsidRPr="002E242C">
        <w:rPr>
          <w:rFonts w:ascii="Arial" w:hAnsi="Arial"/>
          <w:sz w:val="20"/>
          <w:szCs w:val="24"/>
        </w:rPr>
        <w:t>existence of Force Majeure or this Agreement may be terminated for convenience.</w:t>
      </w:r>
    </w:p>
    <w:p w14:paraId="3161B7E2" w14:textId="011E3F38" w:rsidR="00D5172F" w:rsidRDefault="00D5172F" w:rsidP="009871B4">
      <w:pPr>
        <w:keepNext/>
        <w:keepLines/>
        <w:widowControl/>
        <w:numPr>
          <w:ilvl w:val="0"/>
          <w:numId w:val="2"/>
        </w:numPr>
        <w:overflowPunct/>
        <w:autoSpaceDE/>
        <w:adjustRightInd/>
        <w:textAlignment w:val="auto"/>
        <w:rPr>
          <w:rFonts w:ascii="Arial" w:hAnsi="Arial" w:cs="Arial"/>
          <w:b/>
          <w:sz w:val="20"/>
        </w:rPr>
      </w:pPr>
      <w:r>
        <w:rPr>
          <w:rFonts w:ascii="Arial" w:hAnsi="Arial" w:cs="Arial"/>
          <w:b/>
          <w:sz w:val="20"/>
        </w:rPr>
        <w:t>Safety</w:t>
      </w:r>
    </w:p>
    <w:p w14:paraId="5EAB0F99" w14:textId="77777777" w:rsidR="00764DAE" w:rsidRDefault="00764DAE" w:rsidP="00764DAE">
      <w:pPr>
        <w:keepNext/>
        <w:keepLines/>
        <w:widowControl/>
        <w:overflowPunct/>
        <w:autoSpaceDE/>
        <w:adjustRightInd/>
        <w:ind w:left="720"/>
        <w:textAlignment w:val="auto"/>
        <w:rPr>
          <w:rFonts w:ascii="Arial" w:hAnsi="Arial" w:cs="Arial"/>
          <w:b/>
          <w:sz w:val="20"/>
        </w:rPr>
      </w:pPr>
    </w:p>
    <w:p w14:paraId="5604D4F0" w14:textId="0CAE1FD5" w:rsidR="00D5172F" w:rsidRDefault="00D5172F" w:rsidP="00D5172F">
      <w:pPr>
        <w:keepNext/>
        <w:keepLines/>
        <w:widowControl/>
        <w:overflowPunct/>
        <w:autoSpaceDE/>
        <w:adjustRightInd/>
        <w:ind w:left="720"/>
        <w:textAlignment w:val="auto"/>
        <w:rPr>
          <w:rFonts w:ascii="Arial" w:hAnsi="Arial" w:cs="Arial"/>
          <w:bCs/>
          <w:sz w:val="20"/>
        </w:rPr>
      </w:pPr>
      <w:r>
        <w:rPr>
          <w:rFonts w:ascii="Arial" w:hAnsi="Arial" w:cs="Arial"/>
          <w:bCs/>
          <w:sz w:val="20"/>
        </w:rPr>
        <w:t>Participant</w:t>
      </w:r>
      <w:r w:rsidRPr="00D5172F">
        <w:rPr>
          <w:rFonts w:ascii="Arial" w:hAnsi="Arial" w:cs="Arial"/>
          <w:bCs/>
          <w:sz w:val="20"/>
        </w:rPr>
        <w:t xml:space="preserve"> shall adhere to all local, state, and federal rules and regulations required in</w:t>
      </w:r>
      <w:r>
        <w:rPr>
          <w:rFonts w:ascii="Arial" w:hAnsi="Arial" w:cs="Arial"/>
          <w:bCs/>
          <w:sz w:val="20"/>
        </w:rPr>
        <w:t xml:space="preserve"> </w:t>
      </w:r>
      <w:r w:rsidRPr="00D5172F">
        <w:rPr>
          <w:rFonts w:ascii="Arial" w:hAnsi="Arial" w:cs="Arial"/>
          <w:bCs/>
          <w:sz w:val="20"/>
        </w:rPr>
        <w:t xml:space="preserve">maintaining a safe and non-hazardous occupational environment throughout the duration of this Agreement. </w:t>
      </w:r>
      <w:r>
        <w:rPr>
          <w:rFonts w:ascii="Arial" w:hAnsi="Arial" w:cs="Arial"/>
          <w:bCs/>
          <w:sz w:val="20"/>
        </w:rPr>
        <w:t>Participant</w:t>
      </w:r>
      <w:r w:rsidRPr="00D5172F">
        <w:rPr>
          <w:rFonts w:ascii="Arial" w:hAnsi="Arial" w:cs="Arial"/>
          <w:bCs/>
          <w:sz w:val="20"/>
        </w:rPr>
        <w:t xml:space="preserve"> shall</w:t>
      </w:r>
      <w:r>
        <w:rPr>
          <w:rFonts w:ascii="Arial" w:hAnsi="Arial" w:cs="Arial"/>
          <w:bCs/>
          <w:sz w:val="20"/>
        </w:rPr>
        <w:t xml:space="preserve"> </w:t>
      </w:r>
      <w:r w:rsidRPr="00D5172F">
        <w:rPr>
          <w:rFonts w:ascii="Arial" w:hAnsi="Arial" w:cs="Arial"/>
          <w:bCs/>
          <w:sz w:val="20"/>
        </w:rPr>
        <w:t>report any major</w:t>
      </w:r>
      <w:r>
        <w:rPr>
          <w:rFonts w:ascii="Arial" w:hAnsi="Arial" w:cs="Arial"/>
          <w:bCs/>
          <w:sz w:val="20"/>
        </w:rPr>
        <w:t xml:space="preserve"> </w:t>
      </w:r>
      <w:r w:rsidRPr="00D5172F">
        <w:rPr>
          <w:rFonts w:ascii="Arial" w:hAnsi="Arial" w:cs="Arial"/>
          <w:bCs/>
          <w:sz w:val="20"/>
        </w:rPr>
        <w:t>accident/incident (including fire)</w:t>
      </w:r>
      <w:r>
        <w:rPr>
          <w:rFonts w:ascii="Arial" w:hAnsi="Arial" w:cs="Arial"/>
          <w:bCs/>
          <w:sz w:val="20"/>
        </w:rPr>
        <w:t xml:space="preserve"> occurring during performance of this Agreement</w:t>
      </w:r>
      <w:r w:rsidRPr="00D5172F">
        <w:rPr>
          <w:rFonts w:ascii="Arial" w:hAnsi="Arial" w:cs="Arial"/>
          <w:bCs/>
          <w:sz w:val="20"/>
        </w:rPr>
        <w:t xml:space="preserve"> resulting in any one or more of the following: causing one or more fatalities or one</w:t>
      </w:r>
      <w:r>
        <w:rPr>
          <w:rFonts w:ascii="Arial" w:hAnsi="Arial" w:cs="Arial"/>
          <w:bCs/>
          <w:sz w:val="20"/>
        </w:rPr>
        <w:t xml:space="preserve"> </w:t>
      </w:r>
      <w:r w:rsidRPr="00D5172F">
        <w:rPr>
          <w:rFonts w:ascii="Arial" w:hAnsi="Arial" w:cs="Arial"/>
          <w:bCs/>
          <w:sz w:val="20"/>
        </w:rPr>
        <w:t>or more disabling injuries; damage of Government property exceeding $10,000; affecting program planning or</w:t>
      </w:r>
      <w:r>
        <w:rPr>
          <w:rFonts w:ascii="Arial" w:hAnsi="Arial" w:cs="Arial"/>
          <w:bCs/>
          <w:sz w:val="20"/>
        </w:rPr>
        <w:t xml:space="preserve"> </w:t>
      </w:r>
      <w:r w:rsidRPr="00D5172F">
        <w:rPr>
          <w:rFonts w:ascii="Arial" w:hAnsi="Arial" w:cs="Arial"/>
          <w:bCs/>
          <w:sz w:val="20"/>
        </w:rPr>
        <w:t xml:space="preserve">production schedules; degrading the safety of equipment under contract, </w:t>
      </w:r>
      <w:r>
        <w:rPr>
          <w:rFonts w:ascii="Arial" w:hAnsi="Arial" w:cs="Arial"/>
          <w:bCs/>
          <w:sz w:val="20"/>
        </w:rPr>
        <w:t xml:space="preserve">if such degradation may or has </w:t>
      </w:r>
      <w:r w:rsidR="00555C57">
        <w:rPr>
          <w:rFonts w:ascii="Arial" w:hAnsi="Arial" w:cs="Arial"/>
          <w:bCs/>
          <w:sz w:val="20"/>
        </w:rPr>
        <w:t>led</w:t>
      </w:r>
      <w:r>
        <w:rPr>
          <w:rFonts w:ascii="Arial" w:hAnsi="Arial" w:cs="Arial"/>
          <w:bCs/>
          <w:sz w:val="20"/>
        </w:rPr>
        <w:t xml:space="preserve"> to injury or property damage</w:t>
      </w:r>
      <w:r w:rsidRPr="00D5172F">
        <w:rPr>
          <w:rFonts w:ascii="Arial" w:hAnsi="Arial" w:cs="Arial"/>
          <w:bCs/>
          <w:sz w:val="20"/>
        </w:rPr>
        <w:t>; identifying a potential hazard requiring corrective action.</w:t>
      </w:r>
    </w:p>
    <w:p w14:paraId="46AB6855" w14:textId="77777777" w:rsidR="00D5172F" w:rsidRPr="00D5172F" w:rsidRDefault="00D5172F" w:rsidP="00825749">
      <w:pPr>
        <w:keepNext/>
        <w:keepLines/>
        <w:widowControl/>
        <w:overflowPunct/>
        <w:autoSpaceDE/>
        <w:adjustRightInd/>
        <w:ind w:left="720"/>
        <w:textAlignment w:val="auto"/>
        <w:rPr>
          <w:rFonts w:ascii="Arial" w:hAnsi="Arial" w:cs="Arial"/>
          <w:bCs/>
          <w:sz w:val="20"/>
        </w:rPr>
      </w:pPr>
    </w:p>
    <w:p w14:paraId="12C9D42C" w14:textId="5000342F" w:rsidR="00D5172F" w:rsidRDefault="00D5172F" w:rsidP="009871B4">
      <w:pPr>
        <w:keepNext/>
        <w:keepLines/>
        <w:widowControl/>
        <w:numPr>
          <w:ilvl w:val="0"/>
          <w:numId w:val="2"/>
        </w:numPr>
        <w:overflowPunct/>
        <w:autoSpaceDE/>
        <w:adjustRightInd/>
        <w:textAlignment w:val="auto"/>
        <w:rPr>
          <w:rFonts w:ascii="Arial" w:hAnsi="Arial" w:cs="Arial"/>
          <w:b/>
          <w:sz w:val="20"/>
        </w:rPr>
      </w:pPr>
      <w:r>
        <w:rPr>
          <w:rFonts w:ascii="Arial" w:hAnsi="Arial" w:cs="Arial"/>
          <w:b/>
          <w:sz w:val="20"/>
        </w:rPr>
        <w:t>Environmental Requirements</w:t>
      </w:r>
    </w:p>
    <w:p w14:paraId="1A3B228A" w14:textId="77777777" w:rsidR="00764DAE" w:rsidRDefault="00764DAE" w:rsidP="00764DAE">
      <w:pPr>
        <w:keepNext/>
        <w:keepLines/>
        <w:widowControl/>
        <w:overflowPunct/>
        <w:autoSpaceDE/>
        <w:adjustRightInd/>
        <w:ind w:left="720"/>
        <w:textAlignment w:val="auto"/>
        <w:rPr>
          <w:rFonts w:ascii="Arial" w:hAnsi="Arial" w:cs="Arial"/>
          <w:b/>
          <w:sz w:val="20"/>
        </w:rPr>
      </w:pPr>
    </w:p>
    <w:p w14:paraId="32DEC40B" w14:textId="2A3004F9" w:rsidR="00D5172F" w:rsidRDefault="00D5172F" w:rsidP="00D5172F">
      <w:pPr>
        <w:keepNext/>
        <w:keepLines/>
        <w:widowControl/>
        <w:overflowPunct/>
        <w:autoSpaceDE/>
        <w:adjustRightInd/>
        <w:ind w:left="720"/>
        <w:textAlignment w:val="auto"/>
        <w:rPr>
          <w:rFonts w:ascii="Arial" w:hAnsi="Arial" w:cs="Arial"/>
          <w:bCs/>
          <w:sz w:val="20"/>
        </w:rPr>
      </w:pPr>
      <w:r>
        <w:rPr>
          <w:rFonts w:ascii="Arial" w:hAnsi="Arial" w:cs="Arial"/>
          <w:bCs/>
          <w:sz w:val="20"/>
        </w:rPr>
        <w:t xml:space="preserve">Participant </w:t>
      </w:r>
      <w:r w:rsidRPr="00825749">
        <w:rPr>
          <w:rFonts w:ascii="Arial" w:hAnsi="Arial" w:cs="Arial"/>
          <w:bCs/>
          <w:sz w:val="20"/>
        </w:rPr>
        <w:t>shall comply with all Federal, State, and local environmental laws and regulations, treaties and agreements</w:t>
      </w:r>
      <w:r>
        <w:rPr>
          <w:rFonts w:ascii="Arial" w:hAnsi="Arial" w:cs="Arial"/>
          <w:bCs/>
          <w:sz w:val="20"/>
        </w:rPr>
        <w:t xml:space="preserve"> in the performance of this Agreement. </w:t>
      </w:r>
    </w:p>
    <w:p w14:paraId="106C087F" w14:textId="77777777" w:rsidR="001576F8" w:rsidRDefault="001576F8" w:rsidP="001576F8">
      <w:pPr>
        <w:widowControl/>
        <w:overflowPunct/>
        <w:autoSpaceDE/>
        <w:adjustRightInd/>
        <w:ind w:left="720" w:hanging="720"/>
        <w:rPr>
          <w:rFonts w:ascii="Arial" w:hAnsi="Arial" w:cs="Arial"/>
          <w:sz w:val="20"/>
        </w:rPr>
      </w:pPr>
    </w:p>
    <w:p w14:paraId="49D71354" w14:textId="1A172A99" w:rsidR="001576F8" w:rsidRPr="001576F8" w:rsidRDefault="00965CFD" w:rsidP="00825749">
      <w:pPr>
        <w:keepNext/>
        <w:keepLines/>
        <w:widowControl/>
        <w:numPr>
          <w:ilvl w:val="0"/>
          <w:numId w:val="2"/>
        </w:numPr>
        <w:overflowPunct/>
        <w:autoSpaceDE/>
        <w:adjustRightInd/>
        <w:textAlignment w:val="auto"/>
        <w:rPr>
          <w:rFonts w:ascii="Arial" w:hAnsi="Arial" w:cs="Arial"/>
          <w:b/>
          <w:sz w:val="20"/>
        </w:rPr>
      </w:pPr>
      <w:r w:rsidRPr="009871B4">
        <w:rPr>
          <w:rFonts w:ascii="Arial" w:hAnsi="Arial"/>
          <w:b/>
          <w:bCs/>
          <w:sz w:val="20"/>
          <w:szCs w:val="24"/>
        </w:rPr>
        <w:t>Debarment</w:t>
      </w:r>
      <w:r w:rsidRPr="001576F8">
        <w:rPr>
          <w:rFonts w:ascii="Arial" w:hAnsi="Arial" w:cs="Arial"/>
          <w:b/>
          <w:sz w:val="20"/>
        </w:rPr>
        <w:t xml:space="preserve"> and Suspension </w:t>
      </w:r>
    </w:p>
    <w:p w14:paraId="29D74FFE" w14:textId="77777777" w:rsidR="001576F8" w:rsidRDefault="001576F8" w:rsidP="001576F8">
      <w:pPr>
        <w:widowControl/>
        <w:overflowPunct/>
        <w:autoSpaceDE/>
        <w:adjustRightInd/>
        <w:ind w:left="720"/>
        <w:rPr>
          <w:rFonts w:ascii="Arial" w:hAnsi="Arial" w:cs="Arial"/>
          <w:sz w:val="20"/>
        </w:rPr>
      </w:pPr>
    </w:p>
    <w:p w14:paraId="26D0E3E3" w14:textId="5B0D5734" w:rsidR="00306305" w:rsidRDefault="00965CFD" w:rsidP="001576F8">
      <w:pPr>
        <w:widowControl/>
        <w:overflowPunct/>
        <w:autoSpaceDE/>
        <w:adjustRightInd/>
        <w:ind w:left="720"/>
        <w:rPr>
          <w:rFonts w:ascii="Arial" w:hAnsi="Arial" w:cs="Arial"/>
          <w:sz w:val="20"/>
        </w:rPr>
      </w:pPr>
      <w:r w:rsidRPr="00306305">
        <w:rPr>
          <w:rFonts w:ascii="Arial" w:hAnsi="Arial" w:cs="Arial"/>
          <w:sz w:val="20"/>
        </w:rPr>
        <w:t>Participant shall not contract with any parties listed on the government-wide exclusions in the System for Award Management (SAM).</w:t>
      </w:r>
    </w:p>
    <w:p w14:paraId="544A5B38" w14:textId="77777777" w:rsidR="00306305" w:rsidRDefault="00306305" w:rsidP="001576F8">
      <w:pPr>
        <w:widowControl/>
        <w:overflowPunct/>
        <w:autoSpaceDE/>
        <w:adjustRightInd/>
        <w:ind w:left="720" w:hanging="720"/>
        <w:rPr>
          <w:rFonts w:ascii="Arial" w:hAnsi="Arial" w:cs="Arial"/>
          <w:sz w:val="20"/>
        </w:rPr>
      </w:pPr>
    </w:p>
    <w:p w14:paraId="12829CFB" w14:textId="39733B6D" w:rsidR="00306305" w:rsidRDefault="00965CFD" w:rsidP="00825749">
      <w:pPr>
        <w:keepNext/>
        <w:keepLines/>
        <w:widowControl/>
        <w:numPr>
          <w:ilvl w:val="0"/>
          <w:numId w:val="2"/>
        </w:numPr>
        <w:overflowPunct/>
        <w:autoSpaceDE/>
        <w:adjustRightInd/>
        <w:textAlignment w:val="auto"/>
        <w:rPr>
          <w:rFonts w:ascii="Arial" w:hAnsi="Arial" w:cs="Arial"/>
          <w:sz w:val="20"/>
        </w:rPr>
      </w:pPr>
      <w:bookmarkStart w:id="2" w:name="_Hlk160438767"/>
      <w:r w:rsidRPr="00965CFD">
        <w:rPr>
          <w:rFonts w:ascii="Arial" w:hAnsi="Arial" w:cs="Arial"/>
          <w:b/>
          <w:sz w:val="20"/>
        </w:rPr>
        <w:t>Government Furnished Information</w:t>
      </w:r>
    </w:p>
    <w:p w14:paraId="6CF1A559" w14:textId="77777777" w:rsidR="00965CFD" w:rsidRDefault="00965CFD" w:rsidP="00212450">
      <w:pPr>
        <w:widowControl/>
        <w:overflowPunct/>
        <w:autoSpaceDE/>
        <w:adjustRightInd/>
        <w:ind w:left="720" w:hanging="720"/>
        <w:rPr>
          <w:rFonts w:ascii="Arial" w:hAnsi="Arial" w:cs="Arial"/>
          <w:sz w:val="20"/>
        </w:rPr>
      </w:pPr>
    </w:p>
    <w:p w14:paraId="536329DA" w14:textId="2A54DFC4" w:rsidR="00965CFD" w:rsidRDefault="00965CFD" w:rsidP="00965CFD">
      <w:pPr>
        <w:widowControl/>
        <w:overflowPunct/>
        <w:autoSpaceDE/>
        <w:adjustRightInd/>
        <w:ind w:left="1440" w:hanging="720"/>
        <w:rPr>
          <w:rFonts w:ascii="Arial" w:hAnsi="Arial" w:cs="Arial"/>
          <w:sz w:val="20"/>
        </w:rPr>
      </w:pPr>
      <w:r>
        <w:rPr>
          <w:rFonts w:ascii="Arial" w:hAnsi="Arial" w:cs="Arial"/>
          <w:sz w:val="20"/>
        </w:rPr>
        <w:t>(a)</w:t>
      </w:r>
      <w:r>
        <w:rPr>
          <w:rFonts w:ascii="Arial" w:hAnsi="Arial" w:cs="Arial"/>
          <w:sz w:val="20"/>
        </w:rPr>
        <w:tab/>
      </w:r>
      <w:r w:rsidR="00CB35AB">
        <w:rPr>
          <w:rFonts w:ascii="Arial" w:hAnsi="Arial" w:cs="Arial"/>
          <w:sz w:val="20"/>
        </w:rPr>
        <w:t>Participant</w:t>
      </w:r>
      <w:r>
        <w:rPr>
          <w:rFonts w:ascii="Arial" w:hAnsi="Arial" w:cs="Arial"/>
          <w:sz w:val="20"/>
        </w:rPr>
        <w:t xml:space="preserve"> shall not release to anyone outside </w:t>
      </w:r>
      <w:r w:rsidR="00CB35AB">
        <w:rPr>
          <w:rFonts w:ascii="Arial" w:hAnsi="Arial" w:cs="Arial"/>
          <w:sz w:val="20"/>
        </w:rPr>
        <w:t xml:space="preserve">Participant’s </w:t>
      </w:r>
      <w:r>
        <w:rPr>
          <w:rFonts w:ascii="Arial" w:hAnsi="Arial" w:cs="Arial"/>
          <w:sz w:val="20"/>
        </w:rPr>
        <w:t>organization any government furnished information, regardless of medium (e.g., film, tape, document), pertaining to any part of any project related to the Performer Agreement unless-</w:t>
      </w:r>
    </w:p>
    <w:p w14:paraId="03E850C1" w14:textId="77777777" w:rsidR="00965CFD" w:rsidRDefault="00965CFD" w:rsidP="00965CFD">
      <w:pPr>
        <w:widowControl/>
        <w:overflowPunct/>
        <w:autoSpaceDE/>
        <w:adjustRightInd/>
        <w:ind w:left="1440" w:hanging="720"/>
        <w:rPr>
          <w:rFonts w:ascii="Arial" w:hAnsi="Arial" w:cs="Arial"/>
          <w:sz w:val="20"/>
        </w:rPr>
      </w:pPr>
    </w:p>
    <w:p w14:paraId="4659C20B" w14:textId="77777777" w:rsidR="00770DF2" w:rsidRDefault="00770DF2" w:rsidP="00770DF2">
      <w:pPr>
        <w:widowControl/>
        <w:overflowPunct/>
        <w:autoSpaceDE/>
        <w:adjustRightInd/>
        <w:ind w:left="1800" w:hanging="360"/>
        <w:rPr>
          <w:rFonts w:ascii="Arial" w:hAnsi="Arial" w:cs="Arial"/>
          <w:sz w:val="20"/>
        </w:rPr>
      </w:pPr>
      <w:proofErr w:type="spellStart"/>
      <w:r>
        <w:rPr>
          <w:rFonts w:ascii="Arial" w:hAnsi="Arial" w:cs="Arial"/>
          <w:sz w:val="20"/>
        </w:rPr>
        <w:t>i</w:t>
      </w:r>
      <w:proofErr w:type="spellEnd"/>
      <w:r>
        <w:rPr>
          <w:rFonts w:ascii="Arial" w:hAnsi="Arial" w:cs="Arial"/>
          <w:sz w:val="20"/>
        </w:rPr>
        <w:t>.</w:t>
      </w:r>
      <w:r>
        <w:rPr>
          <w:rFonts w:ascii="Arial" w:hAnsi="Arial" w:cs="Arial"/>
          <w:sz w:val="20"/>
        </w:rPr>
        <w:tab/>
        <w:t>The Performer Agreement Agreements Officer has confirmed in writing that they have</w:t>
      </w:r>
    </w:p>
    <w:p w14:paraId="7C75EED1" w14:textId="77777777" w:rsidR="00770DF2" w:rsidRDefault="00770DF2" w:rsidP="00212CC9">
      <w:pPr>
        <w:widowControl/>
        <w:overflowPunct/>
        <w:autoSpaceDE/>
        <w:adjustRightInd/>
        <w:ind w:left="1800"/>
        <w:rPr>
          <w:rFonts w:ascii="Arial" w:hAnsi="Arial" w:cs="Arial"/>
          <w:sz w:val="20"/>
        </w:rPr>
      </w:pPr>
      <w:proofErr w:type="gramStart"/>
      <w:r>
        <w:rPr>
          <w:rFonts w:ascii="Arial" w:hAnsi="Arial" w:cs="Arial"/>
          <w:sz w:val="20"/>
        </w:rPr>
        <w:t>a</w:t>
      </w:r>
      <w:proofErr w:type="gramEnd"/>
      <w:r>
        <w:rPr>
          <w:rFonts w:ascii="Arial" w:hAnsi="Arial" w:cs="Arial"/>
          <w:sz w:val="20"/>
        </w:rPr>
        <w:t>.</w:t>
      </w:r>
      <w:r>
        <w:rPr>
          <w:rFonts w:ascii="Arial" w:hAnsi="Arial" w:cs="Arial"/>
          <w:sz w:val="20"/>
        </w:rPr>
        <w:tab/>
        <w:t>reviewed; and</w:t>
      </w:r>
    </w:p>
    <w:p w14:paraId="5357CB6D" w14:textId="5546D5CE" w:rsidR="00770DF2" w:rsidRDefault="00770DF2" w:rsidP="00212CC9">
      <w:pPr>
        <w:widowControl/>
        <w:overflowPunct/>
        <w:autoSpaceDE/>
        <w:adjustRightInd/>
        <w:ind w:left="2160" w:hanging="360"/>
        <w:rPr>
          <w:rFonts w:ascii="Arial" w:hAnsi="Arial" w:cs="Arial"/>
          <w:sz w:val="20"/>
        </w:rPr>
      </w:pPr>
      <w:proofErr w:type="gramStart"/>
      <w:r>
        <w:rPr>
          <w:rFonts w:ascii="Arial" w:hAnsi="Arial" w:cs="Arial"/>
          <w:sz w:val="20"/>
        </w:rPr>
        <w:t>b</w:t>
      </w:r>
      <w:proofErr w:type="gramEnd"/>
      <w:r>
        <w:rPr>
          <w:rFonts w:ascii="Arial" w:hAnsi="Arial" w:cs="Arial"/>
          <w:sz w:val="20"/>
        </w:rPr>
        <w:t>.</w:t>
      </w:r>
      <w:r>
        <w:rPr>
          <w:rFonts w:ascii="Arial" w:hAnsi="Arial" w:cs="Arial"/>
          <w:sz w:val="20"/>
        </w:rPr>
        <w:tab/>
        <w:t xml:space="preserve">verified compliance with applicable laws and regulations, including that no confidential information provided by the Government has been disclosed; or </w:t>
      </w:r>
    </w:p>
    <w:p w14:paraId="7E3D1ED7" w14:textId="77777777" w:rsidR="00770DF2" w:rsidRDefault="00770DF2" w:rsidP="00770DF2">
      <w:pPr>
        <w:widowControl/>
        <w:overflowPunct/>
        <w:autoSpaceDE/>
        <w:adjustRightInd/>
        <w:ind w:left="1800" w:hanging="360"/>
        <w:rPr>
          <w:rFonts w:ascii="Arial" w:hAnsi="Arial" w:cs="Arial"/>
          <w:sz w:val="20"/>
        </w:rPr>
      </w:pPr>
      <w:r>
        <w:rPr>
          <w:rFonts w:ascii="Arial" w:hAnsi="Arial" w:cs="Arial"/>
          <w:sz w:val="20"/>
        </w:rPr>
        <w:t>ii.</w:t>
      </w:r>
      <w:r>
        <w:rPr>
          <w:rFonts w:ascii="Arial" w:hAnsi="Arial" w:cs="Arial"/>
          <w:sz w:val="20"/>
        </w:rPr>
        <w:tab/>
        <w:t xml:space="preserve">The information is otherwise in the public domain before the date of release. </w:t>
      </w:r>
    </w:p>
    <w:p w14:paraId="0D613674" w14:textId="77777777" w:rsidR="00965CFD" w:rsidRDefault="00965CFD" w:rsidP="00212450">
      <w:pPr>
        <w:widowControl/>
        <w:overflowPunct/>
        <w:autoSpaceDE/>
        <w:adjustRightInd/>
        <w:ind w:left="720" w:hanging="720"/>
        <w:rPr>
          <w:rFonts w:ascii="Arial" w:hAnsi="Arial" w:cs="Arial"/>
          <w:sz w:val="20"/>
        </w:rPr>
      </w:pPr>
    </w:p>
    <w:p w14:paraId="730AF449" w14:textId="3A7297DB" w:rsidR="00B777D2" w:rsidRDefault="00B777D2" w:rsidP="00B777D2">
      <w:pPr>
        <w:widowControl/>
        <w:overflowPunct/>
        <w:autoSpaceDE/>
        <w:adjustRightInd/>
        <w:ind w:left="1440" w:hanging="720"/>
        <w:rPr>
          <w:rFonts w:ascii="Arial" w:hAnsi="Arial" w:cs="Arial"/>
          <w:sz w:val="20"/>
        </w:rPr>
      </w:pPr>
      <w:r>
        <w:rPr>
          <w:rFonts w:ascii="Arial" w:hAnsi="Arial" w:cs="Arial"/>
          <w:sz w:val="20"/>
        </w:rPr>
        <w:t>(b)</w:t>
      </w:r>
      <w:r>
        <w:rPr>
          <w:rFonts w:ascii="Arial" w:hAnsi="Arial" w:cs="Arial"/>
          <w:sz w:val="20"/>
        </w:rPr>
        <w:tab/>
        <w:t xml:space="preserve">Requests for approval under the above paragraph shall identify the specific information to be released, the medium to be used, and the purpose for the release. </w:t>
      </w:r>
      <w:proofErr w:type="spellStart"/>
      <w:r w:rsidR="00171D8B">
        <w:rPr>
          <w:rFonts w:ascii="Arial" w:hAnsi="Arial" w:cs="Arial"/>
          <w:sz w:val="20"/>
        </w:rPr>
        <w:t>MassTech</w:t>
      </w:r>
      <w:proofErr w:type="spellEnd"/>
      <w:r w:rsidR="00171D8B">
        <w:rPr>
          <w:rFonts w:ascii="Arial" w:hAnsi="Arial" w:cs="Arial"/>
          <w:sz w:val="20"/>
        </w:rPr>
        <w:t xml:space="preserve"> </w:t>
      </w:r>
      <w:r>
        <w:rPr>
          <w:rFonts w:ascii="Arial" w:hAnsi="Arial" w:cs="Arial"/>
          <w:sz w:val="20"/>
        </w:rPr>
        <w:t xml:space="preserve">shall submit the request to </w:t>
      </w:r>
      <w:r w:rsidR="00171D8B">
        <w:rPr>
          <w:rFonts w:ascii="Arial" w:hAnsi="Arial" w:cs="Arial"/>
          <w:sz w:val="20"/>
        </w:rPr>
        <w:t>NSTXL for submission to the Agreements Officer</w:t>
      </w:r>
      <w:r>
        <w:rPr>
          <w:rFonts w:ascii="Arial" w:hAnsi="Arial" w:cs="Arial"/>
          <w:sz w:val="20"/>
        </w:rPr>
        <w:t xml:space="preserve">, on behalf of the </w:t>
      </w:r>
      <w:r w:rsidR="00CB35AB">
        <w:rPr>
          <w:rFonts w:ascii="Arial" w:hAnsi="Arial" w:cs="Arial"/>
          <w:sz w:val="20"/>
        </w:rPr>
        <w:t>Participant</w:t>
      </w:r>
      <w:r>
        <w:rPr>
          <w:rFonts w:ascii="Arial" w:hAnsi="Arial" w:cs="Arial"/>
          <w:sz w:val="20"/>
        </w:rPr>
        <w:t xml:space="preserve">, at least </w:t>
      </w:r>
      <w:r w:rsidR="00171D8B">
        <w:rPr>
          <w:rFonts w:ascii="Arial" w:hAnsi="Arial" w:cs="Arial"/>
          <w:sz w:val="20"/>
        </w:rPr>
        <w:t xml:space="preserve">fifteen </w:t>
      </w:r>
      <w:r>
        <w:rPr>
          <w:rFonts w:ascii="Arial" w:hAnsi="Arial" w:cs="Arial"/>
          <w:sz w:val="20"/>
        </w:rPr>
        <w:t>(1</w:t>
      </w:r>
      <w:r w:rsidR="00171D8B">
        <w:rPr>
          <w:rFonts w:ascii="Arial" w:hAnsi="Arial" w:cs="Arial"/>
          <w:sz w:val="20"/>
        </w:rPr>
        <w:t>5</w:t>
      </w:r>
      <w:r>
        <w:rPr>
          <w:rFonts w:ascii="Arial" w:hAnsi="Arial" w:cs="Arial"/>
          <w:sz w:val="20"/>
        </w:rPr>
        <w:t xml:space="preserve">) business days before the proposed date for release.  If additional time is required to review the release, </w:t>
      </w:r>
      <w:proofErr w:type="spellStart"/>
      <w:r w:rsidR="00171D8B">
        <w:rPr>
          <w:rFonts w:ascii="Arial" w:hAnsi="Arial" w:cs="Arial"/>
          <w:sz w:val="20"/>
        </w:rPr>
        <w:t>MassTech</w:t>
      </w:r>
      <w:proofErr w:type="spellEnd"/>
      <w:r w:rsidR="00171D8B">
        <w:rPr>
          <w:rFonts w:ascii="Arial" w:hAnsi="Arial" w:cs="Arial"/>
          <w:sz w:val="20"/>
        </w:rPr>
        <w:t xml:space="preserve"> </w:t>
      </w:r>
      <w:r>
        <w:rPr>
          <w:rFonts w:ascii="Arial" w:hAnsi="Arial" w:cs="Arial"/>
          <w:sz w:val="20"/>
        </w:rPr>
        <w:t xml:space="preserve">shall notify </w:t>
      </w:r>
      <w:r w:rsidR="00171D8B">
        <w:rPr>
          <w:rFonts w:ascii="Arial" w:hAnsi="Arial" w:cs="Arial"/>
          <w:sz w:val="20"/>
        </w:rPr>
        <w:t xml:space="preserve">Participant </w:t>
      </w:r>
      <w:r>
        <w:rPr>
          <w:rFonts w:ascii="Arial" w:hAnsi="Arial" w:cs="Arial"/>
          <w:sz w:val="20"/>
        </w:rPr>
        <w:t>prior to the expiration of the aforementioned timeframe.</w:t>
      </w:r>
    </w:p>
    <w:p w14:paraId="4A7F5BAD" w14:textId="77777777" w:rsidR="00B777D2" w:rsidRDefault="00B777D2" w:rsidP="00B777D2">
      <w:pPr>
        <w:widowControl/>
        <w:overflowPunct/>
        <w:autoSpaceDE/>
        <w:adjustRightInd/>
        <w:ind w:left="1440" w:hanging="720"/>
        <w:rPr>
          <w:rFonts w:ascii="Arial" w:hAnsi="Arial" w:cs="Arial"/>
          <w:sz w:val="20"/>
        </w:rPr>
      </w:pPr>
    </w:p>
    <w:p w14:paraId="12ECCFEC" w14:textId="35837C9B" w:rsidR="00B777D2" w:rsidRPr="00306305" w:rsidRDefault="00B777D2" w:rsidP="00B777D2">
      <w:pPr>
        <w:widowControl/>
        <w:overflowPunct/>
        <w:autoSpaceDE/>
        <w:adjustRightInd/>
        <w:ind w:left="1440" w:hanging="720"/>
        <w:rPr>
          <w:rFonts w:ascii="Arial" w:hAnsi="Arial" w:cs="Arial"/>
          <w:sz w:val="20"/>
        </w:rPr>
      </w:pPr>
      <w:r>
        <w:rPr>
          <w:rFonts w:ascii="Arial" w:hAnsi="Arial" w:cs="Arial"/>
          <w:sz w:val="20"/>
        </w:rPr>
        <w:t>(c)</w:t>
      </w:r>
      <w:r>
        <w:rPr>
          <w:rFonts w:ascii="Arial" w:hAnsi="Arial" w:cs="Arial"/>
          <w:sz w:val="20"/>
        </w:rPr>
        <w:tab/>
      </w:r>
      <w:r w:rsidR="00CB35AB">
        <w:rPr>
          <w:rFonts w:ascii="Arial" w:hAnsi="Arial" w:cs="Arial"/>
          <w:sz w:val="20"/>
        </w:rPr>
        <w:t>Participant</w:t>
      </w:r>
      <w:r>
        <w:rPr>
          <w:rFonts w:ascii="Arial" w:hAnsi="Arial" w:cs="Arial"/>
          <w:sz w:val="20"/>
        </w:rPr>
        <w:t xml:space="preserve"> shall include a requirement similar to subparagraphs (a) and (b) above</w:t>
      </w:r>
      <w:r w:rsidR="00CB35AB">
        <w:rPr>
          <w:rFonts w:ascii="Arial" w:hAnsi="Arial" w:cs="Arial"/>
          <w:sz w:val="20"/>
        </w:rPr>
        <w:t>,</w:t>
      </w:r>
      <w:r>
        <w:rPr>
          <w:rFonts w:ascii="Arial" w:hAnsi="Arial" w:cs="Arial"/>
          <w:sz w:val="20"/>
        </w:rPr>
        <w:t xml:space="preserve"> and this subparagraph (c)</w:t>
      </w:r>
      <w:r w:rsidR="00CB35AB">
        <w:rPr>
          <w:rFonts w:ascii="Arial" w:hAnsi="Arial" w:cs="Arial"/>
          <w:sz w:val="20"/>
        </w:rPr>
        <w:t>,</w:t>
      </w:r>
      <w:r>
        <w:rPr>
          <w:rFonts w:ascii="Arial" w:hAnsi="Arial" w:cs="Arial"/>
          <w:sz w:val="20"/>
        </w:rPr>
        <w:t xml:space="preserve"> in any sub-agreement related to the Performer Agreement.</w:t>
      </w:r>
    </w:p>
    <w:bookmarkEnd w:id="2"/>
    <w:p w14:paraId="66A59E81" w14:textId="77777777" w:rsidR="00306305" w:rsidRPr="00306305" w:rsidRDefault="00306305" w:rsidP="001576F8">
      <w:pPr>
        <w:widowControl/>
        <w:overflowPunct/>
        <w:autoSpaceDE/>
        <w:adjustRightInd/>
        <w:ind w:left="720"/>
        <w:rPr>
          <w:rFonts w:ascii="Arial" w:hAnsi="Arial" w:cs="Arial"/>
          <w:sz w:val="20"/>
        </w:rPr>
      </w:pPr>
    </w:p>
    <w:p w14:paraId="7ABE99A5" w14:textId="190A233F" w:rsidR="00306305" w:rsidRPr="00A914C5" w:rsidRDefault="00965CFD" w:rsidP="00825749">
      <w:pPr>
        <w:keepNext/>
        <w:keepLines/>
        <w:widowControl/>
        <w:numPr>
          <w:ilvl w:val="0"/>
          <w:numId w:val="2"/>
        </w:numPr>
        <w:overflowPunct/>
        <w:autoSpaceDE/>
        <w:adjustRightInd/>
        <w:textAlignment w:val="auto"/>
        <w:rPr>
          <w:rFonts w:ascii="Arial" w:hAnsi="Arial" w:cs="Arial"/>
          <w:sz w:val="20"/>
        </w:rPr>
      </w:pPr>
      <w:r w:rsidRPr="00A914C5">
        <w:rPr>
          <w:rFonts w:ascii="Arial" w:hAnsi="Arial" w:cs="Arial"/>
          <w:b/>
          <w:sz w:val="20"/>
        </w:rPr>
        <w:t>Fraud, Waste and Abuse</w:t>
      </w:r>
    </w:p>
    <w:p w14:paraId="0CB847F4" w14:textId="77777777" w:rsidR="00306305" w:rsidRPr="00306305" w:rsidRDefault="00306305" w:rsidP="001576F8">
      <w:pPr>
        <w:widowControl/>
        <w:overflowPunct/>
        <w:autoSpaceDE/>
        <w:adjustRightInd/>
        <w:ind w:left="720" w:hanging="720"/>
        <w:rPr>
          <w:rFonts w:ascii="Arial" w:hAnsi="Arial" w:cs="Arial"/>
          <w:sz w:val="20"/>
        </w:rPr>
      </w:pPr>
    </w:p>
    <w:p w14:paraId="63F3C318" w14:textId="1990662F" w:rsidR="00306305" w:rsidRPr="00306305" w:rsidRDefault="00965CFD" w:rsidP="001576F8">
      <w:pPr>
        <w:pStyle w:val="NoSpacing"/>
        <w:ind w:left="720"/>
        <w:rPr>
          <w:rFonts w:ascii="Arial" w:hAnsi="Arial" w:cs="Arial"/>
          <w:sz w:val="20"/>
          <w:szCs w:val="20"/>
        </w:rPr>
      </w:pPr>
      <w:r w:rsidRPr="00306305">
        <w:rPr>
          <w:rFonts w:ascii="Arial" w:hAnsi="Arial" w:cs="Arial"/>
          <w:sz w:val="20"/>
          <w:szCs w:val="20"/>
        </w:rPr>
        <w:t>Participant shall maintain and utilize systems and procedures to prevent, detect, and correct fraud, waste, and abuse in activities funded under this Agreement.</w:t>
      </w:r>
    </w:p>
    <w:p w14:paraId="3A6F442A" w14:textId="77777777" w:rsidR="00306305" w:rsidRPr="00306305" w:rsidRDefault="00306305" w:rsidP="001576F8">
      <w:pPr>
        <w:widowControl/>
        <w:overflowPunct/>
        <w:autoSpaceDE/>
        <w:adjustRightInd/>
        <w:ind w:left="720" w:hanging="720"/>
        <w:rPr>
          <w:rFonts w:ascii="Arial" w:hAnsi="Arial" w:cs="Arial"/>
          <w:sz w:val="20"/>
        </w:rPr>
      </w:pPr>
    </w:p>
    <w:p w14:paraId="0DDDEB8C" w14:textId="1237C497" w:rsidR="00764DAE" w:rsidRDefault="00965CFD" w:rsidP="00764DAE">
      <w:pPr>
        <w:keepNext/>
        <w:keepLines/>
        <w:widowControl/>
        <w:numPr>
          <w:ilvl w:val="0"/>
          <w:numId w:val="2"/>
        </w:numPr>
        <w:overflowPunct/>
        <w:autoSpaceDE/>
        <w:adjustRightInd/>
        <w:textAlignment w:val="auto"/>
        <w:rPr>
          <w:rFonts w:ascii="Arial" w:hAnsi="Arial" w:cs="Arial"/>
          <w:sz w:val="20"/>
        </w:rPr>
      </w:pPr>
      <w:r w:rsidRPr="00AE518F">
        <w:rPr>
          <w:rFonts w:ascii="Arial" w:hAnsi="Arial" w:cs="Arial"/>
          <w:b/>
          <w:sz w:val="20"/>
        </w:rPr>
        <w:t>Amendments and Waivers</w:t>
      </w:r>
      <w:r w:rsidRPr="00AE518F">
        <w:rPr>
          <w:rFonts w:ascii="Arial" w:hAnsi="Arial" w:cs="Arial"/>
          <w:sz w:val="20"/>
        </w:rPr>
        <w:t xml:space="preserve"> </w:t>
      </w:r>
    </w:p>
    <w:p w14:paraId="6BE0EB2B" w14:textId="77777777" w:rsidR="00764DAE" w:rsidRPr="00764DAE" w:rsidRDefault="00764DAE" w:rsidP="00764DAE">
      <w:pPr>
        <w:keepNext/>
        <w:keepLines/>
        <w:widowControl/>
        <w:overflowPunct/>
        <w:autoSpaceDE/>
        <w:adjustRightInd/>
        <w:ind w:left="720"/>
        <w:textAlignment w:val="auto"/>
        <w:rPr>
          <w:rFonts w:ascii="Arial" w:hAnsi="Arial" w:cs="Arial"/>
          <w:sz w:val="20"/>
        </w:rPr>
      </w:pPr>
    </w:p>
    <w:p w14:paraId="0758E036" w14:textId="69A8DAC7" w:rsidR="0039303A" w:rsidRPr="00AE518F" w:rsidRDefault="00965CFD" w:rsidP="001576F8">
      <w:pPr>
        <w:widowControl/>
        <w:overflowPunct/>
        <w:autoSpaceDE/>
        <w:adjustRightInd/>
        <w:spacing w:after="120"/>
        <w:ind w:left="720"/>
        <w:rPr>
          <w:rFonts w:ascii="Arial" w:hAnsi="Arial" w:cs="Arial"/>
          <w:sz w:val="20"/>
        </w:rPr>
      </w:pPr>
      <w:r w:rsidRPr="00AE518F">
        <w:rPr>
          <w:rFonts w:ascii="Arial" w:hAnsi="Arial" w:cs="Arial"/>
          <w:sz w:val="20"/>
        </w:rPr>
        <w:t xml:space="preserve">The terms of </w:t>
      </w:r>
      <w:r w:rsidRPr="00AE518F">
        <w:rPr>
          <w:rFonts w:ascii="Arial" w:hAnsi="Arial"/>
          <w:sz w:val="20"/>
          <w:szCs w:val="24"/>
        </w:rPr>
        <w:t xml:space="preserve">this Agreement and any attachments thereto can be amended only through a written document executed by both Parties. </w:t>
      </w:r>
      <w:r w:rsidRPr="00AE518F">
        <w:rPr>
          <w:rFonts w:ascii="Arial" w:hAnsi="Arial" w:cs="Arial"/>
          <w:sz w:val="20"/>
        </w:rPr>
        <w:t>Conditions, covenants, duties and obligations contained herein may be waived only by written agreement between the parties. Forbearance or indulgence in any form or manner by a party shall not be construed as a waiver, nor in any way limit the remedies available to that party.</w:t>
      </w:r>
    </w:p>
    <w:p w14:paraId="779E2B9D" w14:textId="0839E783" w:rsidR="0039303A" w:rsidRPr="00764DAE" w:rsidRDefault="00965CFD" w:rsidP="00825749">
      <w:pPr>
        <w:keepNext/>
        <w:keepLines/>
        <w:widowControl/>
        <w:numPr>
          <w:ilvl w:val="0"/>
          <w:numId w:val="2"/>
        </w:numPr>
        <w:overflowPunct/>
        <w:autoSpaceDE/>
        <w:adjustRightInd/>
        <w:textAlignment w:val="auto"/>
        <w:rPr>
          <w:rFonts w:ascii="Arial" w:hAnsi="Arial" w:cs="Arial"/>
          <w:sz w:val="20"/>
        </w:rPr>
      </w:pPr>
      <w:r w:rsidRPr="00AE518F">
        <w:rPr>
          <w:rFonts w:ascii="Arial" w:hAnsi="Arial" w:cs="Arial"/>
          <w:b/>
          <w:sz w:val="20"/>
        </w:rPr>
        <w:t>Severability</w:t>
      </w:r>
    </w:p>
    <w:p w14:paraId="0343877D" w14:textId="77777777" w:rsidR="00764DAE" w:rsidRPr="00AE518F" w:rsidRDefault="00764DAE" w:rsidP="00764DAE">
      <w:pPr>
        <w:keepNext/>
        <w:keepLines/>
        <w:widowControl/>
        <w:overflowPunct/>
        <w:autoSpaceDE/>
        <w:adjustRightInd/>
        <w:ind w:left="720"/>
        <w:textAlignment w:val="auto"/>
        <w:rPr>
          <w:rFonts w:ascii="Arial" w:hAnsi="Arial" w:cs="Arial"/>
          <w:sz w:val="20"/>
        </w:rPr>
      </w:pPr>
    </w:p>
    <w:p w14:paraId="09FC287D" w14:textId="15A218E1" w:rsidR="0039303A" w:rsidRPr="00AE518F" w:rsidRDefault="00965CFD" w:rsidP="001576F8">
      <w:pPr>
        <w:widowControl/>
        <w:overflowPunct/>
        <w:autoSpaceDE/>
        <w:adjustRightInd/>
        <w:spacing w:after="120"/>
        <w:ind w:left="720"/>
        <w:rPr>
          <w:rFonts w:ascii="Arial" w:hAnsi="Arial" w:cs="Arial"/>
          <w:sz w:val="20"/>
        </w:rPr>
      </w:pPr>
      <w:r w:rsidRPr="00AE518F">
        <w:rPr>
          <w:rFonts w:ascii="Arial" w:hAnsi="Arial" w:cs="Arial"/>
          <w:sz w:val="20"/>
        </w:rPr>
        <w:t>Each provision of this Agreement shall be treated as a separate and independent clause and any decision from a court of competent jurisdiction to the effect that any clause or provision of this Agreement is null or unenforceable shall in no way impair the validity, power or enforceability of any other clause or provision of this Agreement.</w:t>
      </w:r>
    </w:p>
    <w:p w14:paraId="29AA0007" w14:textId="04D4652C" w:rsidR="0039303A" w:rsidRDefault="00965CFD" w:rsidP="00825749">
      <w:pPr>
        <w:keepNext/>
        <w:keepLines/>
        <w:widowControl/>
        <w:numPr>
          <w:ilvl w:val="0"/>
          <w:numId w:val="2"/>
        </w:numPr>
        <w:overflowPunct/>
        <w:autoSpaceDE/>
        <w:adjustRightInd/>
        <w:textAlignment w:val="auto"/>
        <w:rPr>
          <w:rFonts w:ascii="Arial" w:hAnsi="Arial" w:cs="Arial"/>
          <w:sz w:val="20"/>
        </w:rPr>
      </w:pPr>
      <w:r w:rsidRPr="00AE518F">
        <w:rPr>
          <w:rFonts w:ascii="Arial" w:hAnsi="Arial" w:cs="Arial"/>
          <w:b/>
          <w:sz w:val="20"/>
        </w:rPr>
        <w:t>Headings</w:t>
      </w:r>
      <w:r w:rsidRPr="00AE518F">
        <w:rPr>
          <w:rFonts w:ascii="Arial" w:hAnsi="Arial" w:cs="Arial"/>
          <w:sz w:val="20"/>
        </w:rPr>
        <w:t xml:space="preserve"> </w:t>
      </w:r>
    </w:p>
    <w:p w14:paraId="5A2B74F4" w14:textId="77777777" w:rsidR="00764DAE" w:rsidRPr="00AE518F" w:rsidRDefault="00764DAE" w:rsidP="00764DAE">
      <w:pPr>
        <w:keepNext/>
        <w:keepLines/>
        <w:widowControl/>
        <w:overflowPunct/>
        <w:autoSpaceDE/>
        <w:adjustRightInd/>
        <w:ind w:left="720"/>
        <w:textAlignment w:val="auto"/>
        <w:rPr>
          <w:rFonts w:ascii="Arial" w:hAnsi="Arial" w:cs="Arial"/>
          <w:sz w:val="20"/>
        </w:rPr>
      </w:pPr>
    </w:p>
    <w:p w14:paraId="79CFE45B" w14:textId="6D6F368F" w:rsidR="0039303A" w:rsidRDefault="00965CFD" w:rsidP="001576F8">
      <w:pPr>
        <w:widowControl/>
        <w:overflowPunct/>
        <w:autoSpaceDE/>
        <w:adjustRightInd/>
        <w:spacing w:after="120"/>
        <w:ind w:left="720"/>
        <w:rPr>
          <w:rFonts w:ascii="Arial" w:hAnsi="Arial" w:cs="Arial"/>
          <w:sz w:val="20"/>
        </w:rPr>
      </w:pPr>
      <w:r w:rsidRPr="00AE518F">
        <w:rPr>
          <w:rFonts w:ascii="Arial" w:hAnsi="Arial" w:cs="Arial"/>
          <w:sz w:val="20"/>
        </w:rPr>
        <w:t>The headings and captions of the various subdivisions of this Agreement are for convenience of reference only and will in no way modify or affect the meaning or construction of any of the terms or provisions hereof.</w:t>
      </w:r>
    </w:p>
    <w:p w14:paraId="377872C4" w14:textId="11DE1844" w:rsidR="0039303A" w:rsidRPr="00764DAE" w:rsidRDefault="00965CFD" w:rsidP="00825749">
      <w:pPr>
        <w:keepNext/>
        <w:keepLines/>
        <w:widowControl/>
        <w:numPr>
          <w:ilvl w:val="0"/>
          <w:numId w:val="2"/>
        </w:numPr>
        <w:overflowPunct/>
        <w:autoSpaceDE/>
        <w:adjustRightInd/>
        <w:textAlignment w:val="auto"/>
        <w:rPr>
          <w:rFonts w:ascii="Arial" w:hAnsi="Arial" w:cs="Arial"/>
          <w:sz w:val="20"/>
        </w:rPr>
      </w:pPr>
      <w:r w:rsidRPr="00AE518F">
        <w:rPr>
          <w:rFonts w:ascii="Arial" w:hAnsi="Arial" w:cs="Arial"/>
          <w:b/>
          <w:sz w:val="20"/>
        </w:rPr>
        <w:t xml:space="preserve">Counterparts </w:t>
      </w:r>
    </w:p>
    <w:p w14:paraId="676DEAB7" w14:textId="77777777" w:rsidR="00764DAE" w:rsidRPr="00AE518F" w:rsidRDefault="00764DAE" w:rsidP="00764DAE">
      <w:pPr>
        <w:keepNext/>
        <w:keepLines/>
        <w:widowControl/>
        <w:overflowPunct/>
        <w:autoSpaceDE/>
        <w:adjustRightInd/>
        <w:ind w:left="720"/>
        <w:textAlignment w:val="auto"/>
        <w:rPr>
          <w:rFonts w:ascii="Arial" w:hAnsi="Arial" w:cs="Arial"/>
          <w:sz w:val="20"/>
        </w:rPr>
      </w:pPr>
    </w:p>
    <w:p w14:paraId="22D79ED9" w14:textId="77777777" w:rsidR="0039303A" w:rsidRDefault="00965CFD" w:rsidP="001576F8">
      <w:pPr>
        <w:widowControl/>
        <w:overflowPunct/>
        <w:autoSpaceDE/>
        <w:adjustRightInd/>
        <w:spacing w:after="120"/>
        <w:ind w:left="720"/>
        <w:rPr>
          <w:rFonts w:ascii="Arial" w:hAnsi="Arial" w:cs="Arial"/>
          <w:sz w:val="20"/>
        </w:rPr>
      </w:pPr>
      <w:r w:rsidRPr="00AE518F">
        <w:rPr>
          <w:rFonts w:ascii="Arial" w:hAnsi="Arial" w:cs="Arial"/>
          <w:sz w:val="20"/>
        </w:rPr>
        <w:t>This Agreement may be executed in two or more counterparts, and by different parties hereto on separate counterparts, each of which will be deemed an original, but all of which together will constitute one and the same instrument.</w:t>
      </w:r>
      <w:r>
        <w:rPr>
          <w:rFonts w:ascii="Arial" w:hAnsi="Arial" w:cs="Arial"/>
          <w:sz w:val="20"/>
        </w:rPr>
        <w:tab/>
      </w:r>
    </w:p>
    <w:p w14:paraId="6840B483" w14:textId="77777777" w:rsidR="00764DAE" w:rsidRPr="00764DAE" w:rsidRDefault="00965CFD" w:rsidP="00825749">
      <w:pPr>
        <w:keepNext/>
        <w:keepLines/>
        <w:widowControl/>
        <w:numPr>
          <w:ilvl w:val="0"/>
          <w:numId w:val="2"/>
        </w:numPr>
        <w:overflowPunct/>
        <w:autoSpaceDE/>
        <w:adjustRightInd/>
        <w:textAlignment w:val="auto"/>
        <w:rPr>
          <w:rFonts w:ascii="Arial" w:hAnsi="Arial" w:cs="Arial"/>
          <w:sz w:val="20"/>
        </w:rPr>
      </w:pPr>
      <w:r w:rsidRPr="00AE518F">
        <w:rPr>
          <w:rFonts w:ascii="Arial" w:hAnsi="Arial" w:cs="Arial"/>
          <w:b/>
          <w:sz w:val="20"/>
        </w:rPr>
        <w:t xml:space="preserve">Entire Agreement, </w:t>
      </w:r>
      <w:r>
        <w:rPr>
          <w:rFonts w:ascii="Arial" w:hAnsi="Arial" w:cs="Arial"/>
          <w:b/>
          <w:sz w:val="20"/>
        </w:rPr>
        <w:t xml:space="preserve">Attachments, Exhibits and </w:t>
      </w:r>
      <w:r w:rsidRPr="00AE518F">
        <w:rPr>
          <w:rFonts w:ascii="Arial" w:hAnsi="Arial" w:cs="Arial"/>
          <w:b/>
          <w:sz w:val="20"/>
        </w:rPr>
        <w:t xml:space="preserve">Amendments </w:t>
      </w:r>
    </w:p>
    <w:p w14:paraId="44F5B5E9" w14:textId="7ED26384" w:rsidR="0039303A" w:rsidRPr="00AE518F" w:rsidRDefault="00965CFD" w:rsidP="00764DAE">
      <w:pPr>
        <w:keepNext/>
        <w:keepLines/>
        <w:widowControl/>
        <w:overflowPunct/>
        <w:autoSpaceDE/>
        <w:adjustRightInd/>
        <w:ind w:left="720"/>
        <w:textAlignment w:val="auto"/>
        <w:rPr>
          <w:rFonts w:ascii="Arial" w:hAnsi="Arial" w:cs="Arial"/>
          <w:sz w:val="20"/>
        </w:rPr>
      </w:pPr>
      <w:r>
        <w:rPr>
          <w:rFonts w:ascii="Arial" w:hAnsi="Arial" w:cs="Arial"/>
          <w:sz w:val="20"/>
        </w:rPr>
        <w:tab/>
      </w:r>
    </w:p>
    <w:p w14:paraId="75252032" w14:textId="77777777" w:rsidR="00D62474" w:rsidRDefault="00965CFD" w:rsidP="001576F8">
      <w:pPr>
        <w:widowControl/>
        <w:overflowPunct/>
        <w:autoSpaceDE/>
        <w:adjustRightInd/>
        <w:spacing w:after="120"/>
        <w:ind w:left="720"/>
        <w:rPr>
          <w:rFonts w:ascii="Arial" w:hAnsi="Arial" w:cs="Arial"/>
          <w:sz w:val="20"/>
        </w:rPr>
      </w:pPr>
      <w:r w:rsidRPr="00AE518F">
        <w:rPr>
          <w:rFonts w:ascii="Arial" w:hAnsi="Arial" w:cs="Arial"/>
          <w:sz w:val="20"/>
        </w:rPr>
        <w:t>The parties understand and agree that this Agreement</w:t>
      </w:r>
      <w:r w:rsidRPr="00AE518F">
        <w:rPr>
          <w:rFonts w:ascii="Arial" w:hAnsi="Arial" w:cs="Arial"/>
          <w:b/>
          <w:i/>
          <w:sz w:val="20"/>
        </w:rPr>
        <w:t xml:space="preserve"> </w:t>
      </w:r>
      <w:r w:rsidRPr="00AE518F">
        <w:rPr>
          <w:rFonts w:ascii="Arial" w:hAnsi="Arial" w:cs="Arial"/>
          <w:sz w:val="20"/>
        </w:rPr>
        <w:t xml:space="preserve">and its </w:t>
      </w:r>
      <w:r>
        <w:rPr>
          <w:rFonts w:ascii="Arial" w:hAnsi="Arial" w:cs="Arial"/>
          <w:sz w:val="20"/>
        </w:rPr>
        <w:t>exhibits</w:t>
      </w:r>
      <w:r w:rsidRPr="00AE518F">
        <w:rPr>
          <w:rFonts w:ascii="Arial" w:hAnsi="Arial" w:cs="Arial"/>
          <w:sz w:val="20"/>
        </w:rPr>
        <w:t xml:space="preserve"> </w:t>
      </w:r>
      <w:r>
        <w:rPr>
          <w:rFonts w:ascii="Arial" w:hAnsi="Arial" w:cs="Arial"/>
          <w:sz w:val="20"/>
        </w:rPr>
        <w:t xml:space="preserve">and attachments </w:t>
      </w:r>
      <w:r w:rsidRPr="00AE518F">
        <w:rPr>
          <w:rFonts w:ascii="Arial" w:hAnsi="Arial" w:cs="Arial"/>
          <w:sz w:val="20"/>
        </w:rPr>
        <w:t>supersede all other verbal and written agreements and negotiations by the parties regarding the matters set</w:t>
      </w:r>
      <w:r w:rsidR="0087053D">
        <w:rPr>
          <w:rFonts w:ascii="Arial" w:hAnsi="Arial" w:cs="Arial"/>
          <w:sz w:val="20"/>
        </w:rPr>
        <w:t xml:space="preserve"> </w:t>
      </w:r>
      <w:r w:rsidRPr="00AE518F">
        <w:rPr>
          <w:rFonts w:ascii="Arial" w:hAnsi="Arial" w:cs="Arial"/>
          <w:sz w:val="20"/>
        </w:rPr>
        <w:t xml:space="preserve">forth herein, </w:t>
      </w:r>
      <w:r>
        <w:rPr>
          <w:rFonts w:ascii="Arial" w:hAnsi="Arial" w:cs="Arial"/>
          <w:sz w:val="20"/>
        </w:rPr>
        <w:t xml:space="preserve">are fully incorporated by reference, </w:t>
      </w:r>
      <w:r w:rsidRPr="00AE518F">
        <w:rPr>
          <w:rFonts w:ascii="Arial" w:hAnsi="Arial" w:cs="Arial"/>
          <w:sz w:val="20"/>
        </w:rPr>
        <w:t xml:space="preserve">and can only be amended by written agreement of the </w:t>
      </w:r>
      <w:r w:rsidRPr="00A61D34">
        <w:rPr>
          <w:rFonts w:ascii="Arial" w:hAnsi="Arial" w:cs="Arial"/>
          <w:sz w:val="20"/>
        </w:rPr>
        <w:t xml:space="preserve">parties. </w:t>
      </w:r>
    </w:p>
    <w:p w14:paraId="2C36506E" w14:textId="60C607D7" w:rsidR="00F32868" w:rsidRDefault="00965CFD" w:rsidP="00764DAE">
      <w:pPr>
        <w:widowControl/>
        <w:overflowPunct/>
        <w:autoSpaceDE/>
        <w:adjustRightInd/>
        <w:spacing w:after="120"/>
        <w:ind w:left="720"/>
        <w:rPr>
          <w:rFonts w:ascii="Arial" w:hAnsi="Arial" w:cs="Arial"/>
          <w:sz w:val="20"/>
        </w:rPr>
      </w:pPr>
      <w:r w:rsidRPr="00A61D34">
        <w:rPr>
          <w:rFonts w:ascii="Arial" w:hAnsi="Arial" w:cs="Arial"/>
          <w:sz w:val="20"/>
        </w:rPr>
        <w:t>The following, including without limitat</w:t>
      </w:r>
      <w:r w:rsidR="0087053D">
        <w:rPr>
          <w:rFonts w:ascii="Arial" w:hAnsi="Arial" w:cs="Arial"/>
          <w:sz w:val="20"/>
        </w:rPr>
        <w:t xml:space="preserve">ion any schedules, milestones, </w:t>
      </w:r>
      <w:r w:rsidRPr="00A61D34">
        <w:rPr>
          <w:rFonts w:ascii="Arial" w:hAnsi="Arial" w:cs="Arial"/>
          <w:sz w:val="20"/>
        </w:rPr>
        <w:t>deliverables,</w:t>
      </w:r>
      <w:r w:rsidR="0087053D">
        <w:rPr>
          <w:rFonts w:ascii="Arial" w:hAnsi="Arial" w:cs="Arial"/>
          <w:sz w:val="20"/>
        </w:rPr>
        <w:t xml:space="preserve"> </w:t>
      </w:r>
      <w:r w:rsidRPr="00A61D34">
        <w:rPr>
          <w:rFonts w:ascii="Arial" w:hAnsi="Arial" w:cs="Arial"/>
          <w:sz w:val="20"/>
        </w:rPr>
        <w:t>budgets, and other terms relative to the nature of the work to be performed, are attached and</w:t>
      </w:r>
      <w:r w:rsidR="0087053D">
        <w:rPr>
          <w:rFonts w:ascii="Arial" w:hAnsi="Arial" w:cs="Arial"/>
          <w:sz w:val="20"/>
        </w:rPr>
        <w:t xml:space="preserve"> </w:t>
      </w:r>
      <w:r w:rsidRPr="00A61D34">
        <w:rPr>
          <w:rFonts w:ascii="Arial" w:hAnsi="Arial" w:cs="Arial"/>
          <w:sz w:val="20"/>
        </w:rPr>
        <w:t xml:space="preserve">incorporated into this Agreement: </w:t>
      </w:r>
    </w:p>
    <w:p w14:paraId="61EA8922" w14:textId="00007287" w:rsidR="00306305" w:rsidRDefault="00965CFD" w:rsidP="00F32868">
      <w:pPr>
        <w:widowControl/>
        <w:overflowPunct/>
        <w:autoSpaceDE/>
        <w:adjustRightInd/>
        <w:ind w:left="720" w:firstLine="720"/>
        <w:rPr>
          <w:rFonts w:ascii="Arial" w:hAnsi="Arial" w:cs="Arial"/>
          <w:sz w:val="20"/>
        </w:rPr>
      </w:pPr>
      <w:proofErr w:type="spellStart"/>
      <w:r>
        <w:rPr>
          <w:rFonts w:ascii="Arial" w:hAnsi="Arial" w:cs="Arial"/>
          <w:sz w:val="20"/>
        </w:rPr>
        <w:t>i</w:t>
      </w:r>
      <w:proofErr w:type="spellEnd"/>
      <w:r>
        <w:rPr>
          <w:rFonts w:ascii="Arial" w:hAnsi="Arial" w:cs="Arial"/>
          <w:sz w:val="20"/>
        </w:rPr>
        <w:t>.</w:t>
      </w:r>
      <w:r>
        <w:rPr>
          <w:rFonts w:ascii="Arial" w:hAnsi="Arial" w:cs="Arial"/>
          <w:sz w:val="20"/>
        </w:rPr>
        <w:tab/>
      </w:r>
      <w:r w:rsidR="002618A8">
        <w:rPr>
          <w:rFonts w:ascii="Arial" w:hAnsi="Arial" w:cs="Arial"/>
          <w:sz w:val="20"/>
        </w:rPr>
        <w:t xml:space="preserve">Attachment 1 - </w:t>
      </w:r>
      <w:r w:rsidR="00B25AD5">
        <w:rPr>
          <w:rFonts w:ascii="Arial" w:hAnsi="Arial" w:cs="Arial"/>
          <w:sz w:val="20"/>
        </w:rPr>
        <w:t>Certification Regarding Lobbying</w:t>
      </w:r>
    </w:p>
    <w:p w14:paraId="29237776" w14:textId="45534F1F" w:rsidR="0039303A" w:rsidRDefault="00965CFD" w:rsidP="001576F8">
      <w:pPr>
        <w:widowControl/>
        <w:overflowPunct/>
        <w:autoSpaceDE/>
        <w:adjustRightInd/>
        <w:ind w:left="2160" w:hanging="720"/>
        <w:rPr>
          <w:rFonts w:ascii="Arial" w:hAnsi="Arial" w:cs="Arial"/>
          <w:sz w:val="20"/>
        </w:rPr>
      </w:pPr>
      <w:proofErr w:type="gramStart"/>
      <w:r>
        <w:rPr>
          <w:rFonts w:ascii="Arial" w:hAnsi="Arial" w:cs="Arial"/>
          <w:sz w:val="20"/>
        </w:rPr>
        <w:t>i</w:t>
      </w:r>
      <w:r w:rsidR="00D6035A">
        <w:rPr>
          <w:rFonts w:ascii="Arial" w:hAnsi="Arial" w:cs="Arial"/>
          <w:sz w:val="20"/>
        </w:rPr>
        <w:t>i</w:t>
      </w:r>
      <w:proofErr w:type="gramEnd"/>
      <w:r>
        <w:rPr>
          <w:rFonts w:ascii="Arial" w:hAnsi="Arial" w:cs="Arial"/>
          <w:sz w:val="20"/>
        </w:rPr>
        <w:tab/>
      </w:r>
      <w:r w:rsidR="002618A8">
        <w:rPr>
          <w:rFonts w:ascii="Arial" w:hAnsi="Arial" w:cs="Arial"/>
          <w:sz w:val="20"/>
        </w:rPr>
        <w:t>Attachment 2</w:t>
      </w:r>
      <w:r>
        <w:rPr>
          <w:rFonts w:ascii="Arial" w:hAnsi="Arial" w:cs="Arial"/>
          <w:sz w:val="20"/>
        </w:rPr>
        <w:t xml:space="preserve"> - </w:t>
      </w:r>
      <w:r w:rsidRPr="00A61D34">
        <w:rPr>
          <w:rFonts w:ascii="Arial" w:hAnsi="Arial" w:cs="Arial"/>
          <w:sz w:val="20"/>
        </w:rPr>
        <w:t>Statement of Work</w:t>
      </w:r>
      <w:r>
        <w:rPr>
          <w:rFonts w:ascii="Arial" w:hAnsi="Arial" w:cs="Arial"/>
          <w:sz w:val="20"/>
        </w:rPr>
        <w:t xml:space="preserve"> </w:t>
      </w:r>
    </w:p>
    <w:p w14:paraId="50AABB04" w14:textId="67A63C46" w:rsidR="0039303A" w:rsidRDefault="00965CFD" w:rsidP="001576F8">
      <w:pPr>
        <w:widowControl/>
        <w:overflowPunct/>
        <w:autoSpaceDE/>
        <w:adjustRightInd/>
        <w:rPr>
          <w:rFonts w:ascii="Arial" w:hAnsi="Arial" w:cs="Arial"/>
          <w:sz w:val="20"/>
        </w:rPr>
      </w:pPr>
      <w:r>
        <w:rPr>
          <w:rFonts w:ascii="Arial" w:hAnsi="Arial" w:cs="Arial"/>
          <w:sz w:val="20"/>
        </w:rPr>
        <w:tab/>
      </w:r>
      <w:r>
        <w:rPr>
          <w:rFonts w:ascii="Arial" w:hAnsi="Arial" w:cs="Arial"/>
          <w:sz w:val="20"/>
        </w:rPr>
        <w:tab/>
        <w:t>ii</w:t>
      </w:r>
      <w:r w:rsidR="00D6035A">
        <w:rPr>
          <w:rFonts w:ascii="Arial" w:hAnsi="Arial" w:cs="Arial"/>
          <w:sz w:val="20"/>
        </w:rPr>
        <w:t>i</w:t>
      </w:r>
      <w:r w:rsidR="002618A8">
        <w:rPr>
          <w:rFonts w:ascii="Arial" w:hAnsi="Arial" w:cs="Arial"/>
          <w:sz w:val="20"/>
        </w:rPr>
        <w:t>.</w:t>
      </w:r>
      <w:r w:rsidR="002618A8">
        <w:rPr>
          <w:rFonts w:ascii="Arial" w:hAnsi="Arial" w:cs="Arial"/>
          <w:sz w:val="20"/>
        </w:rPr>
        <w:tab/>
        <w:t>Attachment 3</w:t>
      </w:r>
      <w:r>
        <w:rPr>
          <w:rFonts w:ascii="Arial" w:hAnsi="Arial" w:cs="Arial"/>
          <w:sz w:val="20"/>
        </w:rPr>
        <w:t xml:space="preserve"> - Budget</w:t>
      </w:r>
    </w:p>
    <w:p w14:paraId="5387DBAB" w14:textId="4C71BB87" w:rsidR="0039303A" w:rsidRPr="000B6D95" w:rsidRDefault="00965CFD" w:rsidP="001576F8">
      <w:pPr>
        <w:widowControl/>
        <w:overflowPunct/>
        <w:autoSpaceDE/>
        <w:adjustRightInd/>
        <w:rPr>
          <w:rFonts w:ascii="Arial" w:hAnsi="Arial" w:cs="Arial"/>
          <w:sz w:val="20"/>
        </w:rPr>
      </w:pPr>
      <w:r>
        <w:rPr>
          <w:rFonts w:ascii="Arial" w:hAnsi="Arial" w:cs="Arial"/>
          <w:sz w:val="20"/>
        </w:rPr>
        <w:tab/>
      </w:r>
      <w:r>
        <w:rPr>
          <w:rFonts w:ascii="Arial" w:hAnsi="Arial" w:cs="Arial"/>
          <w:sz w:val="20"/>
        </w:rPr>
        <w:tab/>
      </w:r>
      <w:r w:rsidR="004F3C62">
        <w:rPr>
          <w:rFonts w:ascii="Arial" w:hAnsi="Arial" w:cs="Arial"/>
          <w:sz w:val="20"/>
        </w:rPr>
        <w:t>i</w:t>
      </w:r>
      <w:r w:rsidR="002618A8">
        <w:rPr>
          <w:rFonts w:ascii="Arial" w:hAnsi="Arial" w:cs="Arial"/>
          <w:sz w:val="20"/>
        </w:rPr>
        <w:t>v.</w:t>
      </w:r>
      <w:r w:rsidR="002618A8">
        <w:rPr>
          <w:rFonts w:ascii="Arial" w:hAnsi="Arial" w:cs="Arial"/>
          <w:sz w:val="20"/>
        </w:rPr>
        <w:tab/>
        <w:t>Attachment 4</w:t>
      </w:r>
      <w:r>
        <w:rPr>
          <w:rFonts w:ascii="Arial" w:hAnsi="Arial" w:cs="Arial"/>
          <w:sz w:val="20"/>
        </w:rPr>
        <w:t xml:space="preserve"> - Invoice Certification Form</w:t>
      </w:r>
    </w:p>
    <w:p w14:paraId="1E031E9E" w14:textId="6105EA55" w:rsidR="0039303A" w:rsidRDefault="00965CFD" w:rsidP="001576F8">
      <w:pPr>
        <w:widowControl/>
        <w:overflowPunct/>
        <w:autoSpaceDE/>
        <w:adjustRightInd/>
        <w:rPr>
          <w:rFonts w:ascii="Arial" w:hAnsi="Arial" w:cs="Arial"/>
          <w:sz w:val="20"/>
        </w:rPr>
      </w:pPr>
      <w:r w:rsidRPr="00A61D34">
        <w:rPr>
          <w:rFonts w:ascii="Arial" w:hAnsi="Arial" w:cs="Arial"/>
          <w:sz w:val="20"/>
        </w:rPr>
        <w:tab/>
      </w:r>
      <w:r>
        <w:rPr>
          <w:rFonts w:ascii="Arial" w:hAnsi="Arial" w:cs="Arial"/>
          <w:sz w:val="20"/>
        </w:rPr>
        <w:tab/>
        <w:t>v</w:t>
      </w:r>
      <w:r w:rsidRPr="00A61D34">
        <w:rPr>
          <w:rFonts w:ascii="Arial" w:hAnsi="Arial" w:cs="Arial"/>
          <w:sz w:val="20"/>
        </w:rPr>
        <w:t>.</w:t>
      </w:r>
      <w:r w:rsidRPr="00A61D34">
        <w:rPr>
          <w:rFonts w:ascii="Arial" w:hAnsi="Arial" w:cs="Arial"/>
          <w:sz w:val="20"/>
        </w:rPr>
        <w:tab/>
        <w:t>Exhibit 1- Federal Terms</w:t>
      </w:r>
    </w:p>
    <w:p w14:paraId="2114EBBF" w14:textId="387D9549" w:rsidR="002B1238" w:rsidRDefault="002B1238" w:rsidP="00251552">
      <w:pPr>
        <w:widowControl/>
        <w:overflowPunct/>
        <w:autoSpaceDE/>
        <w:adjustRightInd/>
        <w:ind w:left="2160" w:hanging="720"/>
        <w:rPr>
          <w:rFonts w:ascii="Arial" w:hAnsi="Arial" w:cs="Arial"/>
          <w:sz w:val="20"/>
        </w:rPr>
      </w:pPr>
      <w:r w:rsidRPr="00251552">
        <w:rPr>
          <w:rFonts w:ascii="Arial" w:hAnsi="Arial" w:cs="Arial"/>
          <w:sz w:val="20"/>
        </w:rPr>
        <w:t>vi.</w:t>
      </w:r>
      <w:r w:rsidRPr="00251552">
        <w:rPr>
          <w:rFonts w:ascii="Arial" w:hAnsi="Arial" w:cs="Arial"/>
          <w:sz w:val="20"/>
        </w:rPr>
        <w:tab/>
      </w:r>
      <w:r w:rsidR="00251552" w:rsidRPr="00251552">
        <w:rPr>
          <w:rFonts w:ascii="Arial" w:hAnsi="Arial" w:cs="Arial"/>
          <w:sz w:val="20"/>
        </w:rPr>
        <w:t xml:space="preserve">Exhibit 2 – NSTXL </w:t>
      </w:r>
      <w:r w:rsidRPr="00251552">
        <w:rPr>
          <w:rFonts w:ascii="Arial" w:hAnsi="Arial" w:cs="Arial"/>
          <w:sz w:val="20"/>
        </w:rPr>
        <w:t xml:space="preserve">Supplemental </w:t>
      </w:r>
      <w:r w:rsidR="00251552">
        <w:rPr>
          <w:rFonts w:ascii="Arial" w:hAnsi="Arial" w:cs="Arial"/>
          <w:sz w:val="20"/>
        </w:rPr>
        <w:t>Intellectual Property and Patent Rights Agreement</w:t>
      </w:r>
    </w:p>
    <w:p w14:paraId="78BA51A9" w14:textId="77777777" w:rsidR="0039303A" w:rsidRDefault="0039303A" w:rsidP="001576F8">
      <w:pPr>
        <w:widowControl/>
        <w:overflowPunct/>
        <w:autoSpaceDE/>
        <w:adjustRightInd/>
        <w:ind w:left="1080"/>
        <w:rPr>
          <w:rFonts w:ascii="Arial" w:hAnsi="Arial" w:cs="Arial"/>
          <w:sz w:val="20"/>
        </w:rPr>
      </w:pPr>
    </w:p>
    <w:p w14:paraId="1EDBBE6D" w14:textId="77777777" w:rsidR="0039303A" w:rsidRDefault="0039303A" w:rsidP="001576F8">
      <w:pPr>
        <w:widowControl/>
        <w:overflowPunct/>
        <w:autoSpaceDE/>
        <w:adjustRightInd/>
        <w:ind w:left="1080"/>
        <w:rPr>
          <w:rFonts w:ascii="Arial" w:hAnsi="Arial" w:cs="Arial"/>
          <w:sz w:val="20"/>
        </w:rPr>
      </w:pPr>
    </w:p>
    <w:p w14:paraId="7EC27AE9" w14:textId="20B492F5" w:rsidR="0039303A" w:rsidRPr="00AE518F" w:rsidRDefault="00965CFD" w:rsidP="001576F8">
      <w:pPr>
        <w:keepNext/>
        <w:keepLines/>
        <w:rPr>
          <w:rFonts w:ascii="Arial" w:hAnsi="Arial" w:cs="Arial"/>
          <w:b/>
          <w:sz w:val="20"/>
          <w:u w:val="single"/>
        </w:rPr>
      </w:pPr>
      <w:r w:rsidRPr="00AE518F">
        <w:rPr>
          <w:rFonts w:ascii="Arial" w:hAnsi="Arial" w:cs="Arial"/>
          <w:b/>
          <w:sz w:val="20"/>
        </w:rPr>
        <w:t>The Massachusetts Technology Park Corporation</w:t>
      </w:r>
      <w:r>
        <w:rPr>
          <w:rFonts w:ascii="Arial" w:hAnsi="Arial" w:cs="Arial"/>
          <w:b/>
          <w:sz w:val="20"/>
        </w:rPr>
        <w:tab/>
      </w:r>
      <w:r w:rsidR="006333A5">
        <w:rPr>
          <w:rFonts w:ascii="Arial" w:hAnsi="Arial" w:cs="Arial"/>
          <w:b/>
          <w:sz w:val="20"/>
        </w:rPr>
        <w:t>_____________</w:t>
      </w:r>
      <w:r w:rsidR="0048152C">
        <w:rPr>
          <w:rFonts w:ascii="Arial" w:hAnsi="Arial" w:cs="Arial"/>
          <w:b/>
          <w:sz w:val="20"/>
        </w:rPr>
        <w:t xml:space="preserve"> </w:t>
      </w:r>
    </w:p>
    <w:p w14:paraId="05F244A5" w14:textId="3CC93B73" w:rsidR="0039303A" w:rsidRPr="00AE518F" w:rsidRDefault="00965CFD" w:rsidP="001576F8">
      <w:pPr>
        <w:tabs>
          <w:tab w:val="left" w:pos="5040"/>
        </w:tabs>
        <w:rPr>
          <w:rFonts w:ascii="Arial" w:hAnsi="Arial" w:cs="Arial"/>
          <w:b/>
          <w:i/>
          <w:sz w:val="20"/>
        </w:rPr>
      </w:pPr>
      <w:proofErr w:type="gramStart"/>
      <w:r w:rsidRPr="00AE518F">
        <w:rPr>
          <w:rFonts w:ascii="Arial" w:hAnsi="Arial" w:cs="Arial"/>
          <w:b/>
          <w:sz w:val="20"/>
        </w:rPr>
        <w:t>d/b/a</w:t>
      </w:r>
      <w:proofErr w:type="gramEnd"/>
      <w:r w:rsidRPr="00AE518F">
        <w:rPr>
          <w:rFonts w:ascii="Arial" w:hAnsi="Arial" w:cs="Arial"/>
          <w:b/>
          <w:sz w:val="20"/>
        </w:rPr>
        <w:t xml:space="preserve"> Massachusetts Technology Collaborative</w:t>
      </w:r>
      <w:r w:rsidR="000456FC">
        <w:rPr>
          <w:rFonts w:ascii="Arial" w:hAnsi="Arial" w:cs="Arial"/>
          <w:b/>
          <w:sz w:val="20"/>
        </w:rPr>
        <w:tab/>
      </w:r>
    </w:p>
    <w:p w14:paraId="3A401521" w14:textId="77777777" w:rsidR="0039303A" w:rsidRPr="00AE518F" w:rsidRDefault="0039303A" w:rsidP="001576F8">
      <w:pPr>
        <w:rPr>
          <w:rFonts w:ascii="Arial" w:hAnsi="Arial" w:cs="Arial"/>
          <w:b/>
          <w:sz w:val="20"/>
        </w:rPr>
      </w:pPr>
    </w:p>
    <w:p w14:paraId="47776CC1" w14:textId="77777777" w:rsidR="0039303A" w:rsidRPr="00AE518F" w:rsidRDefault="0039303A" w:rsidP="001576F8">
      <w:pPr>
        <w:rPr>
          <w:rFonts w:ascii="Arial" w:hAnsi="Arial" w:cs="Arial"/>
          <w:b/>
          <w:sz w:val="20"/>
        </w:rPr>
      </w:pPr>
    </w:p>
    <w:p w14:paraId="4B93F2D1" w14:textId="77777777" w:rsidR="0039303A" w:rsidRPr="00C008F9" w:rsidRDefault="00965CFD" w:rsidP="001576F8">
      <w:pPr>
        <w:widowControl/>
        <w:overflowPunct/>
        <w:autoSpaceDE/>
        <w:autoSpaceDN/>
        <w:adjustRightInd/>
        <w:textAlignment w:val="auto"/>
        <w:rPr>
          <w:rFonts w:ascii="Arial" w:hAnsi="Arial"/>
          <w:b/>
          <w:sz w:val="20"/>
          <w:u w:val="single"/>
        </w:rPr>
      </w:pPr>
      <w:r w:rsidRPr="00C008F9">
        <w:rPr>
          <w:rFonts w:ascii="Arial" w:hAnsi="Arial"/>
          <w:b/>
          <w:sz w:val="20"/>
        </w:rPr>
        <w:t>By:</w:t>
      </w:r>
      <w:r w:rsidRPr="00C008F9">
        <w:rPr>
          <w:rFonts w:ascii="Arial" w:hAnsi="Arial"/>
          <w:sz w:val="20"/>
          <w:u w:val="single"/>
        </w:rPr>
        <w:tab/>
      </w:r>
      <w:r w:rsidRPr="00C008F9">
        <w:rPr>
          <w:rFonts w:ascii="Arial" w:hAnsi="Arial"/>
          <w:sz w:val="20"/>
          <w:u w:val="single"/>
        </w:rPr>
        <w:tab/>
      </w:r>
      <w:r w:rsidRPr="00C008F9">
        <w:rPr>
          <w:rFonts w:ascii="Arial" w:hAnsi="Arial"/>
          <w:sz w:val="20"/>
          <w:u w:val="single"/>
        </w:rPr>
        <w:tab/>
      </w:r>
      <w:r w:rsidRPr="00C008F9">
        <w:rPr>
          <w:rFonts w:ascii="Arial" w:hAnsi="Arial"/>
          <w:sz w:val="20"/>
          <w:u w:val="single"/>
        </w:rPr>
        <w:tab/>
      </w:r>
      <w:r w:rsidRPr="00C008F9">
        <w:rPr>
          <w:rFonts w:ascii="Arial" w:hAnsi="Arial"/>
          <w:sz w:val="20"/>
          <w:u w:val="single"/>
        </w:rPr>
        <w:tab/>
      </w:r>
      <w:r w:rsidRPr="00C008F9">
        <w:rPr>
          <w:rFonts w:ascii="Arial" w:hAnsi="Arial"/>
          <w:sz w:val="20"/>
          <w:u w:val="single"/>
        </w:rPr>
        <w:tab/>
      </w:r>
      <w:r w:rsidRPr="00C008F9">
        <w:rPr>
          <w:rFonts w:ascii="Arial" w:hAnsi="Arial"/>
          <w:b/>
          <w:sz w:val="20"/>
        </w:rPr>
        <w:tab/>
        <w:t>By:</w:t>
      </w:r>
      <w:r w:rsidRPr="00C008F9">
        <w:rPr>
          <w:rFonts w:ascii="Arial" w:hAnsi="Arial"/>
          <w:sz w:val="20"/>
          <w:u w:val="single"/>
        </w:rPr>
        <w:tab/>
      </w:r>
      <w:r w:rsidRPr="00C008F9">
        <w:rPr>
          <w:rFonts w:ascii="Arial" w:hAnsi="Arial"/>
          <w:sz w:val="20"/>
          <w:u w:val="single"/>
        </w:rPr>
        <w:tab/>
      </w:r>
      <w:r w:rsidRPr="00C008F9">
        <w:rPr>
          <w:rFonts w:ascii="Arial" w:hAnsi="Arial"/>
          <w:sz w:val="20"/>
          <w:u w:val="single"/>
        </w:rPr>
        <w:tab/>
      </w:r>
      <w:r w:rsidRPr="00C008F9">
        <w:rPr>
          <w:rFonts w:ascii="Arial" w:hAnsi="Arial"/>
          <w:sz w:val="20"/>
          <w:u w:val="single"/>
        </w:rPr>
        <w:tab/>
      </w:r>
      <w:r w:rsidRPr="00C008F9">
        <w:rPr>
          <w:rFonts w:ascii="Arial" w:hAnsi="Arial"/>
          <w:sz w:val="20"/>
          <w:u w:val="single"/>
        </w:rPr>
        <w:tab/>
      </w:r>
      <w:r w:rsidRPr="00C008F9">
        <w:rPr>
          <w:rFonts w:ascii="Arial" w:hAnsi="Arial"/>
          <w:sz w:val="20"/>
          <w:u w:val="single"/>
        </w:rPr>
        <w:tab/>
      </w:r>
    </w:p>
    <w:p w14:paraId="05D71971" w14:textId="77777777" w:rsidR="0039303A" w:rsidRPr="00C008F9" w:rsidRDefault="0039303A" w:rsidP="001576F8">
      <w:pPr>
        <w:widowControl/>
        <w:overflowPunct/>
        <w:autoSpaceDE/>
        <w:autoSpaceDN/>
        <w:adjustRightInd/>
        <w:textAlignment w:val="auto"/>
        <w:rPr>
          <w:rFonts w:ascii="Arial" w:hAnsi="Arial"/>
          <w:b/>
          <w:sz w:val="20"/>
          <w:u w:val="single"/>
        </w:rPr>
      </w:pPr>
    </w:p>
    <w:p w14:paraId="27F7AB8A" w14:textId="77777777" w:rsidR="0039303A" w:rsidRPr="00C008F9" w:rsidRDefault="00965CFD" w:rsidP="001576F8">
      <w:pPr>
        <w:widowControl/>
        <w:overflowPunct/>
        <w:autoSpaceDE/>
        <w:autoSpaceDN/>
        <w:adjustRightInd/>
        <w:textAlignment w:val="auto"/>
        <w:rPr>
          <w:rFonts w:ascii="Arial" w:hAnsi="Arial"/>
          <w:b/>
          <w:sz w:val="20"/>
          <w:u w:val="single"/>
        </w:rPr>
      </w:pPr>
      <w:r w:rsidRPr="00C008F9">
        <w:rPr>
          <w:rFonts w:ascii="Arial" w:hAnsi="Arial"/>
          <w:b/>
          <w:sz w:val="20"/>
        </w:rPr>
        <w:t>Name:</w:t>
      </w:r>
      <w:r w:rsidRPr="00C008F9">
        <w:rPr>
          <w:rFonts w:ascii="Arial" w:hAnsi="Arial"/>
          <w:sz w:val="20"/>
          <w:u w:val="single"/>
        </w:rPr>
        <w:tab/>
      </w:r>
      <w:r>
        <w:rPr>
          <w:rFonts w:ascii="Arial" w:hAnsi="Arial"/>
          <w:sz w:val="20"/>
          <w:u w:val="single"/>
        </w:rPr>
        <w:t>Carolyn A. Kirk</w:t>
      </w:r>
      <w:r w:rsidRPr="00C008F9">
        <w:rPr>
          <w:rFonts w:ascii="Arial" w:hAnsi="Arial"/>
          <w:sz w:val="20"/>
          <w:u w:val="single"/>
        </w:rPr>
        <w:tab/>
      </w:r>
      <w:r w:rsidRPr="00C008F9">
        <w:rPr>
          <w:rFonts w:ascii="Arial" w:hAnsi="Arial"/>
          <w:sz w:val="20"/>
          <w:u w:val="single"/>
        </w:rPr>
        <w:tab/>
      </w:r>
      <w:r w:rsidRPr="00C008F9">
        <w:rPr>
          <w:rFonts w:ascii="Arial" w:hAnsi="Arial"/>
          <w:sz w:val="20"/>
          <w:u w:val="single"/>
        </w:rPr>
        <w:tab/>
      </w:r>
      <w:r w:rsidRPr="00C008F9">
        <w:rPr>
          <w:rFonts w:ascii="Arial" w:hAnsi="Arial"/>
          <w:sz w:val="20"/>
          <w:u w:val="single"/>
        </w:rPr>
        <w:tab/>
      </w:r>
      <w:r w:rsidRPr="00C008F9">
        <w:rPr>
          <w:rFonts w:ascii="Arial" w:hAnsi="Arial"/>
          <w:b/>
          <w:sz w:val="20"/>
        </w:rPr>
        <w:tab/>
        <w:t>Name:</w:t>
      </w:r>
      <w:r w:rsidRPr="00C008F9">
        <w:rPr>
          <w:rFonts w:ascii="Arial" w:hAnsi="Arial"/>
          <w:sz w:val="20"/>
          <w:u w:val="single"/>
        </w:rPr>
        <w:tab/>
      </w:r>
      <w:r w:rsidRPr="00C008F9">
        <w:rPr>
          <w:rFonts w:ascii="Arial" w:hAnsi="Arial"/>
          <w:sz w:val="20"/>
          <w:u w:val="single"/>
        </w:rPr>
        <w:tab/>
      </w:r>
      <w:r w:rsidRPr="00C008F9">
        <w:rPr>
          <w:rFonts w:ascii="Arial" w:hAnsi="Arial"/>
          <w:sz w:val="20"/>
          <w:u w:val="single"/>
        </w:rPr>
        <w:tab/>
      </w:r>
      <w:r w:rsidRPr="00C008F9">
        <w:rPr>
          <w:rFonts w:ascii="Arial" w:hAnsi="Arial"/>
          <w:sz w:val="20"/>
          <w:u w:val="single"/>
        </w:rPr>
        <w:tab/>
      </w:r>
      <w:r w:rsidRPr="00C008F9">
        <w:rPr>
          <w:rFonts w:ascii="Arial" w:hAnsi="Arial"/>
          <w:sz w:val="20"/>
          <w:u w:val="single"/>
        </w:rPr>
        <w:tab/>
      </w:r>
      <w:r w:rsidRPr="00C008F9">
        <w:rPr>
          <w:rFonts w:ascii="Arial" w:hAnsi="Arial"/>
          <w:sz w:val="20"/>
          <w:u w:val="single"/>
        </w:rPr>
        <w:tab/>
      </w:r>
    </w:p>
    <w:p w14:paraId="637C9C68" w14:textId="77777777" w:rsidR="0039303A" w:rsidRPr="00C008F9" w:rsidRDefault="0039303A" w:rsidP="001576F8">
      <w:pPr>
        <w:widowControl/>
        <w:overflowPunct/>
        <w:autoSpaceDE/>
        <w:autoSpaceDN/>
        <w:adjustRightInd/>
        <w:textAlignment w:val="auto"/>
        <w:rPr>
          <w:rFonts w:ascii="Arial" w:hAnsi="Arial"/>
          <w:b/>
          <w:sz w:val="20"/>
        </w:rPr>
      </w:pPr>
    </w:p>
    <w:p w14:paraId="3E89225D" w14:textId="77777777" w:rsidR="0039303A" w:rsidRPr="00C008F9" w:rsidRDefault="00965CFD" w:rsidP="001576F8">
      <w:pPr>
        <w:widowControl/>
        <w:overflowPunct/>
        <w:autoSpaceDE/>
        <w:autoSpaceDN/>
        <w:adjustRightInd/>
        <w:textAlignment w:val="auto"/>
        <w:rPr>
          <w:rFonts w:ascii="Arial" w:hAnsi="Arial"/>
          <w:sz w:val="20"/>
          <w:u w:val="single"/>
        </w:rPr>
      </w:pPr>
      <w:r w:rsidRPr="00C008F9">
        <w:rPr>
          <w:rFonts w:ascii="Arial" w:hAnsi="Arial"/>
          <w:b/>
          <w:sz w:val="20"/>
        </w:rPr>
        <w:t>Title:</w:t>
      </w:r>
      <w:r w:rsidRPr="00C008F9">
        <w:rPr>
          <w:rFonts w:ascii="Arial" w:hAnsi="Arial"/>
          <w:b/>
          <w:sz w:val="20"/>
          <w:u w:val="single"/>
        </w:rPr>
        <w:t xml:space="preserve"> </w:t>
      </w:r>
      <w:r>
        <w:rPr>
          <w:rFonts w:ascii="Arial" w:hAnsi="Arial"/>
          <w:b/>
          <w:sz w:val="20"/>
          <w:u w:val="single"/>
        </w:rPr>
        <w:t xml:space="preserve"> </w:t>
      </w:r>
      <w:r w:rsidRPr="00C008F9">
        <w:rPr>
          <w:rFonts w:ascii="Arial" w:hAnsi="Arial"/>
          <w:sz w:val="20"/>
          <w:u w:val="single"/>
        </w:rPr>
        <w:t>Executive Director</w:t>
      </w:r>
      <w:r w:rsidRPr="00C008F9">
        <w:rPr>
          <w:rFonts w:ascii="Arial" w:hAnsi="Arial"/>
          <w:sz w:val="20"/>
          <w:u w:val="single"/>
        </w:rPr>
        <w:tab/>
      </w:r>
      <w:r w:rsidRPr="00C008F9">
        <w:rPr>
          <w:rFonts w:ascii="Arial" w:hAnsi="Arial"/>
          <w:sz w:val="20"/>
          <w:u w:val="single"/>
        </w:rPr>
        <w:tab/>
      </w:r>
      <w:r>
        <w:rPr>
          <w:rFonts w:ascii="Arial" w:hAnsi="Arial"/>
          <w:sz w:val="20"/>
          <w:u w:val="single"/>
        </w:rPr>
        <w:tab/>
      </w:r>
      <w:r w:rsidRPr="00C008F9">
        <w:rPr>
          <w:rFonts w:ascii="Arial" w:hAnsi="Arial" w:cs="Arial"/>
          <w:sz w:val="20"/>
        </w:rPr>
        <w:tab/>
      </w:r>
      <w:r w:rsidRPr="00C008F9">
        <w:rPr>
          <w:rFonts w:ascii="Arial" w:hAnsi="Arial"/>
          <w:b/>
          <w:sz w:val="20"/>
        </w:rPr>
        <w:t>Title:</w:t>
      </w:r>
      <w:r w:rsidRPr="00C008F9">
        <w:rPr>
          <w:rFonts w:ascii="Arial" w:hAnsi="Arial"/>
          <w:sz w:val="20"/>
          <w:u w:val="single"/>
        </w:rPr>
        <w:tab/>
      </w:r>
      <w:r w:rsidRPr="00C008F9">
        <w:rPr>
          <w:rFonts w:ascii="Arial" w:hAnsi="Arial"/>
          <w:sz w:val="20"/>
          <w:u w:val="single"/>
        </w:rPr>
        <w:tab/>
      </w:r>
      <w:r w:rsidRPr="00C008F9">
        <w:rPr>
          <w:rFonts w:ascii="Arial" w:hAnsi="Arial"/>
          <w:sz w:val="20"/>
          <w:u w:val="single"/>
        </w:rPr>
        <w:tab/>
      </w:r>
      <w:r w:rsidRPr="00C008F9">
        <w:rPr>
          <w:rFonts w:ascii="Arial" w:hAnsi="Arial"/>
          <w:sz w:val="20"/>
          <w:u w:val="single"/>
        </w:rPr>
        <w:tab/>
      </w:r>
      <w:r w:rsidRPr="00C008F9">
        <w:rPr>
          <w:rFonts w:ascii="Arial" w:hAnsi="Arial"/>
          <w:sz w:val="20"/>
          <w:u w:val="single"/>
        </w:rPr>
        <w:tab/>
      </w:r>
      <w:r w:rsidRPr="00C008F9">
        <w:rPr>
          <w:rFonts w:ascii="Arial" w:hAnsi="Arial"/>
          <w:sz w:val="20"/>
          <w:u w:val="single"/>
        </w:rPr>
        <w:tab/>
      </w:r>
    </w:p>
    <w:p w14:paraId="2DF828CC" w14:textId="77777777" w:rsidR="0039303A" w:rsidRPr="00C008F9" w:rsidRDefault="0039303A" w:rsidP="001576F8">
      <w:pPr>
        <w:widowControl/>
        <w:overflowPunct/>
        <w:autoSpaceDE/>
        <w:autoSpaceDN/>
        <w:adjustRightInd/>
        <w:textAlignment w:val="auto"/>
        <w:rPr>
          <w:rFonts w:ascii="Arial" w:hAnsi="Arial"/>
          <w:sz w:val="20"/>
          <w:u w:val="single"/>
        </w:rPr>
      </w:pPr>
    </w:p>
    <w:p w14:paraId="2441D9E0" w14:textId="77777777" w:rsidR="0039303A" w:rsidRPr="00C008F9" w:rsidRDefault="00965CFD" w:rsidP="001576F8">
      <w:pPr>
        <w:widowControl/>
        <w:overflowPunct/>
        <w:autoSpaceDE/>
        <w:autoSpaceDN/>
        <w:adjustRightInd/>
        <w:textAlignment w:val="auto"/>
        <w:rPr>
          <w:rFonts w:ascii="Arial" w:hAnsi="Arial" w:cs="Arial"/>
          <w:sz w:val="20"/>
          <w:u w:val="single"/>
        </w:rPr>
      </w:pPr>
      <w:r w:rsidRPr="00C008F9">
        <w:rPr>
          <w:rFonts w:ascii="Arial" w:hAnsi="Arial" w:cs="Arial"/>
          <w:b/>
          <w:sz w:val="20"/>
        </w:rPr>
        <w:t>Date:</w:t>
      </w:r>
      <w:r w:rsidRPr="00C008F9">
        <w:rPr>
          <w:rFonts w:ascii="Arial" w:hAnsi="Arial" w:cs="Arial"/>
          <w:sz w:val="20"/>
          <w:u w:val="single"/>
        </w:rPr>
        <w:tab/>
      </w:r>
      <w:r w:rsidRPr="00C008F9">
        <w:rPr>
          <w:rFonts w:ascii="Arial" w:hAnsi="Arial" w:cs="Arial"/>
          <w:sz w:val="20"/>
          <w:u w:val="single"/>
        </w:rPr>
        <w:tab/>
      </w:r>
      <w:r w:rsidRPr="00C008F9">
        <w:rPr>
          <w:rFonts w:ascii="Arial" w:hAnsi="Arial" w:cs="Arial"/>
          <w:sz w:val="20"/>
          <w:u w:val="single"/>
        </w:rPr>
        <w:tab/>
      </w:r>
      <w:r w:rsidRPr="00C008F9">
        <w:rPr>
          <w:rFonts w:ascii="Arial" w:hAnsi="Arial" w:cs="Arial"/>
          <w:sz w:val="20"/>
          <w:u w:val="single"/>
        </w:rPr>
        <w:tab/>
      </w:r>
      <w:r w:rsidRPr="00C008F9">
        <w:rPr>
          <w:rFonts w:ascii="Arial" w:hAnsi="Arial" w:cs="Arial"/>
          <w:sz w:val="20"/>
          <w:u w:val="single"/>
        </w:rPr>
        <w:tab/>
      </w:r>
      <w:r w:rsidRPr="00C008F9">
        <w:rPr>
          <w:rFonts w:ascii="Arial" w:hAnsi="Arial" w:cs="Arial"/>
          <w:sz w:val="20"/>
          <w:u w:val="single"/>
        </w:rPr>
        <w:tab/>
      </w:r>
      <w:r w:rsidRPr="00C008F9">
        <w:rPr>
          <w:rFonts w:ascii="Arial" w:hAnsi="Arial" w:cs="Arial"/>
          <w:sz w:val="20"/>
        </w:rPr>
        <w:tab/>
      </w:r>
      <w:r w:rsidRPr="00C008F9">
        <w:rPr>
          <w:rFonts w:ascii="Arial" w:hAnsi="Arial" w:cs="Arial"/>
          <w:b/>
          <w:sz w:val="20"/>
        </w:rPr>
        <w:t>Date</w:t>
      </w:r>
      <w:r w:rsidRPr="00C008F9">
        <w:rPr>
          <w:rFonts w:ascii="Arial" w:hAnsi="Arial" w:cs="Arial"/>
          <w:sz w:val="20"/>
        </w:rPr>
        <w:t>:</w:t>
      </w:r>
      <w:r w:rsidRPr="00C008F9">
        <w:rPr>
          <w:rFonts w:ascii="Arial" w:hAnsi="Arial" w:cs="Arial"/>
          <w:sz w:val="20"/>
          <w:u w:val="single"/>
        </w:rPr>
        <w:tab/>
      </w:r>
      <w:r w:rsidRPr="00C008F9">
        <w:rPr>
          <w:rFonts w:ascii="Arial" w:hAnsi="Arial" w:cs="Arial"/>
          <w:sz w:val="20"/>
          <w:u w:val="single"/>
        </w:rPr>
        <w:tab/>
      </w:r>
      <w:r w:rsidRPr="00C008F9">
        <w:rPr>
          <w:rFonts w:ascii="Arial" w:hAnsi="Arial" w:cs="Arial"/>
          <w:sz w:val="20"/>
          <w:u w:val="single"/>
        </w:rPr>
        <w:tab/>
      </w:r>
      <w:r w:rsidRPr="00C008F9">
        <w:rPr>
          <w:rFonts w:ascii="Arial" w:hAnsi="Arial" w:cs="Arial"/>
          <w:sz w:val="20"/>
          <w:u w:val="single"/>
        </w:rPr>
        <w:tab/>
      </w:r>
      <w:r w:rsidRPr="00C008F9">
        <w:rPr>
          <w:rFonts w:ascii="Arial" w:hAnsi="Arial" w:cs="Arial"/>
          <w:sz w:val="20"/>
          <w:u w:val="single"/>
        </w:rPr>
        <w:tab/>
      </w:r>
      <w:r w:rsidRPr="00C008F9">
        <w:rPr>
          <w:rFonts w:ascii="Arial" w:hAnsi="Arial" w:cs="Arial"/>
          <w:sz w:val="20"/>
          <w:u w:val="single"/>
        </w:rPr>
        <w:tab/>
      </w:r>
    </w:p>
    <w:p w14:paraId="0D502FF5" w14:textId="77777777" w:rsidR="0039303A" w:rsidRPr="00C008F9" w:rsidRDefault="0039303A" w:rsidP="001576F8">
      <w:pPr>
        <w:widowControl/>
        <w:overflowPunct/>
        <w:autoSpaceDE/>
        <w:autoSpaceDN/>
        <w:adjustRightInd/>
        <w:textAlignment w:val="auto"/>
        <w:rPr>
          <w:rFonts w:ascii="Arial" w:hAnsi="Arial"/>
          <w:sz w:val="20"/>
          <w:u w:val="single"/>
        </w:rPr>
      </w:pPr>
    </w:p>
    <w:p w14:paraId="584C8BB7" w14:textId="77777777" w:rsidR="0039303A" w:rsidRPr="00AE518F" w:rsidRDefault="0039303A" w:rsidP="001576F8">
      <w:pPr>
        <w:widowControl/>
        <w:overflowPunct/>
        <w:autoSpaceDE/>
        <w:adjustRightInd/>
        <w:ind w:left="1080"/>
        <w:rPr>
          <w:rFonts w:ascii="Arial" w:hAnsi="Arial" w:cs="Arial"/>
          <w:sz w:val="20"/>
        </w:rPr>
      </w:pPr>
    </w:p>
    <w:p w14:paraId="0B98D0C9" w14:textId="6E3EA8FB" w:rsidR="0039303A" w:rsidRPr="0084158B" w:rsidRDefault="0039303A" w:rsidP="001576F8">
      <w:pPr>
        <w:widowControl/>
        <w:overflowPunct/>
        <w:autoSpaceDE/>
        <w:adjustRightInd/>
        <w:rPr>
          <w:rFonts w:ascii="Arial" w:hAnsi="Arial" w:cs="Arial"/>
          <w:sz w:val="20"/>
        </w:rPr>
      </w:pPr>
    </w:p>
    <w:p w14:paraId="31BFC749" w14:textId="168F635C" w:rsidR="00B25AD5" w:rsidRDefault="00B25AD5" w:rsidP="00526F4F">
      <w:pPr>
        <w:widowControl/>
        <w:tabs>
          <w:tab w:val="left" w:pos="720"/>
        </w:tabs>
        <w:jc w:val="center"/>
        <w:rPr>
          <w:rFonts w:ascii="Arial" w:hAnsi="Arial"/>
          <w:b/>
          <w:bCs/>
          <w:iCs/>
          <w:sz w:val="20"/>
        </w:rPr>
      </w:pPr>
    </w:p>
    <w:p w14:paraId="469CD6D1" w14:textId="16C1FCFC" w:rsidR="00B25AD5" w:rsidRPr="0084158B" w:rsidRDefault="00965CFD" w:rsidP="00526F4F">
      <w:pPr>
        <w:widowControl/>
        <w:tabs>
          <w:tab w:val="left" w:pos="720"/>
        </w:tabs>
        <w:jc w:val="center"/>
        <w:rPr>
          <w:rFonts w:ascii="Arial" w:hAnsi="Arial"/>
          <w:b/>
          <w:bCs/>
          <w:iCs/>
          <w:sz w:val="20"/>
        </w:rPr>
      </w:pPr>
      <w:r w:rsidRPr="0084158B">
        <w:rPr>
          <w:rFonts w:ascii="Arial" w:hAnsi="Arial"/>
          <w:b/>
          <w:bCs/>
          <w:iCs/>
          <w:sz w:val="20"/>
        </w:rPr>
        <w:t>Attachment 1</w:t>
      </w:r>
    </w:p>
    <w:p w14:paraId="09E9E5A6" w14:textId="77777777" w:rsidR="00B25AD5" w:rsidRPr="0084158B" w:rsidRDefault="00B25AD5" w:rsidP="00526F4F">
      <w:pPr>
        <w:widowControl/>
        <w:tabs>
          <w:tab w:val="left" w:pos="720"/>
        </w:tabs>
        <w:jc w:val="center"/>
        <w:rPr>
          <w:rFonts w:ascii="Arial" w:hAnsi="Arial"/>
          <w:bCs/>
          <w:iCs/>
          <w:sz w:val="20"/>
        </w:rPr>
      </w:pPr>
    </w:p>
    <w:p w14:paraId="6D1BBCFC" w14:textId="59D8ABF0" w:rsidR="00B25AD5" w:rsidRPr="00D25F24" w:rsidRDefault="00965CFD" w:rsidP="00526F4F">
      <w:pPr>
        <w:widowControl/>
        <w:tabs>
          <w:tab w:val="left" w:pos="720"/>
        </w:tabs>
        <w:jc w:val="center"/>
        <w:rPr>
          <w:rFonts w:ascii="Arial" w:hAnsi="Arial"/>
          <w:bCs/>
          <w:iCs/>
          <w:sz w:val="20"/>
          <w:u w:val="single"/>
        </w:rPr>
      </w:pPr>
      <w:r>
        <w:rPr>
          <w:rFonts w:ascii="Arial" w:hAnsi="Arial"/>
          <w:b/>
          <w:bCs/>
          <w:iCs/>
          <w:sz w:val="20"/>
          <w:u w:val="single"/>
        </w:rPr>
        <w:t>Certification Regarding Lobbying</w:t>
      </w:r>
    </w:p>
    <w:p w14:paraId="32024855" w14:textId="77777777" w:rsidR="00B25AD5" w:rsidRDefault="00B25AD5" w:rsidP="00526F4F">
      <w:pPr>
        <w:widowControl/>
        <w:tabs>
          <w:tab w:val="left" w:pos="720"/>
        </w:tabs>
        <w:jc w:val="center"/>
        <w:rPr>
          <w:rFonts w:ascii="Arial" w:hAnsi="Arial"/>
          <w:sz w:val="20"/>
        </w:rPr>
      </w:pPr>
    </w:p>
    <w:p w14:paraId="1C9DAC10" w14:textId="51D9BA8B" w:rsidR="00B25AD5" w:rsidRPr="00B25AD5" w:rsidRDefault="00965CFD" w:rsidP="00526F4F">
      <w:pPr>
        <w:widowControl/>
        <w:tabs>
          <w:tab w:val="left" w:pos="720"/>
        </w:tabs>
        <w:jc w:val="center"/>
        <w:rPr>
          <w:rFonts w:ascii="Arial" w:hAnsi="Arial"/>
          <w:b/>
          <w:sz w:val="20"/>
        </w:rPr>
      </w:pPr>
      <w:r w:rsidRPr="00B25AD5">
        <w:rPr>
          <w:rFonts w:ascii="Arial" w:hAnsi="Arial"/>
          <w:b/>
          <w:sz w:val="20"/>
        </w:rPr>
        <w:t>Certification for Contracts, Grants, Loans and Cooperative Agreements</w:t>
      </w:r>
    </w:p>
    <w:p w14:paraId="585BB91F" w14:textId="77777777" w:rsidR="00B25AD5" w:rsidRDefault="00B25AD5" w:rsidP="001576F8">
      <w:pPr>
        <w:widowControl/>
        <w:tabs>
          <w:tab w:val="left" w:pos="720"/>
        </w:tabs>
        <w:rPr>
          <w:rFonts w:ascii="Arial" w:hAnsi="Arial"/>
          <w:sz w:val="20"/>
        </w:rPr>
      </w:pPr>
    </w:p>
    <w:p w14:paraId="28D64FFF" w14:textId="77777777" w:rsidR="00B25AD5" w:rsidRDefault="00B25AD5" w:rsidP="001576F8">
      <w:pPr>
        <w:widowControl/>
        <w:tabs>
          <w:tab w:val="left" w:pos="720"/>
        </w:tabs>
        <w:rPr>
          <w:rFonts w:ascii="Arial" w:hAnsi="Arial"/>
          <w:sz w:val="20"/>
        </w:rPr>
      </w:pPr>
    </w:p>
    <w:p w14:paraId="1B30BF09" w14:textId="78F9CA8F" w:rsidR="00B25AD5" w:rsidRDefault="00965CFD" w:rsidP="001576F8">
      <w:pPr>
        <w:rPr>
          <w:rFonts w:ascii="Arial" w:hAnsi="Arial" w:cs="Arial"/>
          <w:sz w:val="20"/>
        </w:rPr>
      </w:pPr>
      <w:r>
        <w:rPr>
          <w:rFonts w:ascii="Arial" w:hAnsi="Arial" w:cs="Arial"/>
          <w:sz w:val="20"/>
        </w:rPr>
        <w:t xml:space="preserve">The undersigned, on behalf of </w:t>
      </w:r>
      <w:r w:rsidR="00240DDB">
        <w:rPr>
          <w:rFonts w:ascii="Arial" w:hAnsi="Arial" w:cs="Arial"/>
          <w:sz w:val="20"/>
        </w:rPr>
        <w:t>[Participant]</w:t>
      </w:r>
      <w:r>
        <w:rPr>
          <w:rFonts w:ascii="Arial" w:hAnsi="Arial" w:cs="Arial"/>
          <w:sz w:val="20"/>
        </w:rPr>
        <w:t>, certifies, to the best of his or her knowledge and belief, that:</w:t>
      </w:r>
    </w:p>
    <w:p w14:paraId="30206AE9" w14:textId="77777777" w:rsidR="00B25AD5" w:rsidRDefault="00B25AD5" w:rsidP="001576F8">
      <w:pPr>
        <w:rPr>
          <w:rFonts w:ascii="Arial" w:hAnsi="Arial" w:cs="Arial"/>
          <w:sz w:val="20"/>
        </w:rPr>
      </w:pPr>
    </w:p>
    <w:p w14:paraId="381D6E8C" w14:textId="77777777" w:rsidR="00B25AD5" w:rsidRDefault="00965CFD" w:rsidP="001576F8">
      <w:pPr>
        <w:ind w:left="720" w:hanging="720"/>
        <w:rPr>
          <w:rFonts w:ascii="Arial" w:hAnsi="Arial" w:cs="Arial"/>
          <w:sz w:val="20"/>
        </w:rPr>
      </w:pPr>
      <w:r>
        <w:rPr>
          <w:rFonts w:ascii="Arial" w:hAnsi="Arial" w:cs="Arial"/>
          <w:sz w:val="20"/>
        </w:rPr>
        <w:t>1.</w:t>
      </w:r>
      <w:r>
        <w:rPr>
          <w:rFonts w:ascii="Arial" w:hAnsi="Arial" w:cs="Arial"/>
          <w:sz w:val="20"/>
        </w:rPr>
        <w:tab/>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6B236E5" w14:textId="77777777" w:rsidR="00B25AD5" w:rsidRDefault="00B25AD5" w:rsidP="001576F8">
      <w:pPr>
        <w:ind w:left="720" w:hanging="720"/>
        <w:rPr>
          <w:rFonts w:ascii="Arial" w:hAnsi="Arial" w:cs="Arial"/>
          <w:sz w:val="20"/>
        </w:rPr>
      </w:pPr>
    </w:p>
    <w:p w14:paraId="5C26C620" w14:textId="77777777" w:rsidR="00B25AD5" w:rsidRDefault="00965CFD" w:rsidP="001576F8">
      <w:pPr>
        <w:ind w:left="720" w:hanging="720"/>
        <w:rPr>
          <w:rFonts w:ascii="Arial" w:hAnsi="Arial" w:cs="Arial"/>
          <w:sz w:val="20"/>
        </w:rPr>
      </w:pPr>
      <w:r>
        <w:rPr>
          <w:rFonts w:ascii="Arial" w:hAnsi="Arial" w:cs="Arial"/>
          <w:sz w:val="20"/>
        </w:rPr>
        <w:t>2.</w:t>
      </w:r>
      <w:r>
        <w:rPr>
          <w:rFonts w:ascii="Arial" w:hAnsi="Arial" w:cs="Arial"/>
          <w:sz w:val="20"/>
        </w:rPr>
        <w:tab/>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5DF0EF9E" w14:textId="77777777" w:rsidR="00B25AD5" w:rsidRDefault="00B25AD5" w:rsidP="001576F8">
      <w:pPr>
        <w:ind w:left="720" w:hanging="720"/>
        <w:rPr>
          <w:rFonts w:ascii="Arial" w:hAnsi="Arial" w:cs="Arial"/>
          <w:sz w:val="20"/>
        </w:rPr>
      </w:pPr>
    </w:p>
    <w:p w14:paraId="568BAE96" w14:textId="77777777" w:rsidR="00B25AD5" w:rsidRDefault="00965CFD" w:rsidP="001576F8">
      <w:pPr>
        <w:ind w:left="720" w:hanging="720"/>
        <w:rPr>
          <w:rFonts w:ascii="Arial" w:hAnsi="Arial" w:cs="Arial"/>
          <w:sz w:val="20"/>
        </w:rPr>
      </w:pPr>
      <w:r>
        <w:rPr>
          <w:rFonts w:ascii="Arial" w:hAnsi="Arial" w:cs="Arial"/>
          <w:sz w:val="20"/>
        </w:rPr>
        <w:t>3.</w:t>
      </w:r>
      <w:r>
        <w:rPr>
          <w:rFonts w:ascii="Arial" w:hAnsi="Arial" w:cs="Arial"/>
          <w:sz w:val="20"/>
        </w:rPr>
        <w:tab/>
        <w:t xml:space="preserve">The undersigned shall require that the language of this certification be included in the award documents for all subcontracts, </w:t>
      </w:r>
      <w:proofErr w:type="spellStart"/>
      <w:r>
        <w:rPr>
          <w:rFonts w:ascii="Arial" w:hAnsi="Arial" w:cs="Arial"/>
          <w:sz w:val="20"/>
        </w:rPr>
        <w:t>subgrants</w:t>
      </w:r>
      <w:proofErr w:type="spellEnd"/>
      <w:r>
        <w:rPr>
          <w:rFonts w:ascii="Arial" w:hAnsi="Arial" w:cs="Arial"/>
          <w:sz w:val="20"/>
        </w:rPr>
        <w:t>, and contracts under grants, loans, and cooperative agreements and that all shall certify and disclose accordingly.</w:t>
      </w:r>
    </w:p>
    <w:p w14:paraId="7F2566F9" w14:textId="77777777" w:rsidR="00B25AD5" w:rsidRDefault="00B25AD5" w:rsidP="001576F8">
      <w:pPr>
        <w:ind w:left="720" w:hanging="720"/>
        <w:rPr>
          <w:rFonts w:ascii="Arial" w:hAnsi="Arial" w:cs="Arial"/>
          <w:sz w:val="20"/>
        </w:rPr>
      </w:pPr>
    </w:p>
    <w:p w14:paraId="47B59F16" w14:textId="77777777" w:rsidR="00B25AD5" w:rsidRDefault="00965CFD" w:rsidP="001576F8">
      <w:pPr>
        <w:rPr>
          <w:rFonts w:ascii="Arial" w:hAnsi="Arial" w:cs="Arial"/>
          <w:sz w:val="20"/>
        </w:rPr>
      </w:pPr>
      <w:r>
        <w:rPr>
          <w:rFonts w:ascii="Arial" w:hAnsi="Arial" w:cs="Arial"/>
          <w:sz w:val="20"/>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1DA4ECBB" w14:textId="77777777" w:rsidR="00B25AD5" w:rsidRDefault="00B25AD5" w:rsidP="001576F8">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tblGrid>
      <w:tr w:rsidR="00802A5F" w14:paraId="4F5B7A4E" w14:textId="77777777" w:rsidTr="00F652E6">
        <w:tc>
          <w:tcPr>
            <w:tcW w:w="3415" w:type="dxa"/>
          </w:tcPr>
          <w:p w14:paraId="5B1A7E53" w14:textId="564913B4" w:rsidR="00B25AD5" w:rsidRPr="001F0161" w:rsidRDefault="002B1238" w:rsidP="001576F8">
            <w:pPr>
              <w:rPr>
                <w:rFonts w:ascii="Arial" w:hAnsi="Arial" w:cs="Arial"/>
                <w:b/>
                <w:bCs/>
                <w:sz w:val="20"/>
              </w:rPr>
            </w:pPr>
            <w:r>
              <w:rPr>
                <w:rFonts w:ascii="Arial" w:hAnsi="Arial" w:cs="Arial"/>
                <w:b/>
                <w:bCs/>
                <w:sz w:val="20"/>
              </w:rPr>
              <w:t>[PARTICIPANT]</w:t>
            </w:r>
          </w:p>
          <w:p w14:paraId="226D1F6E" w14:textId="77777777" w:rsidR="00B25AD5" w:rsidRDefault="00B25AD5" w:rsidP="001576F8">
            <w:pPr>
              <w:rPr>
                <w:rFonts w:ascii="Arial" w:hAnsi="Arial" w:cs="Arial"/>
                <w:sz w:val="20"/>
              </w:rPr>
            </w:pPr>
          </w:p>
        </w:tc>
      </w:tr>
      <w:tr w:rsidR="00802A5F" w14:paraId="40FADD14" w14:textId="77777777" w:rsidTr="00F652E6">
        <w:tc>
          <w:tcPr>
            <w:tcW w:w="3415" w:type="dxa"/>
          </w:tcPr>
          <w:p w14:paraId="036FD6C9" w14:textId="77777777" w:rsidR="00B25AD5" w:rsidRDefault="00965CFD" w:rsidP="001576F8">
            <w:pPr>
              <w:rPr>
                <w:rFonts w:ascii="Arial" w:hAnsi="Arial" w:cs="Arial"/>
                <w:sz w:val="20"/>
              </w:rPr>
            </w:pPr>
            <w:r>
              <w:rPr>
                <w:rFonts w:ascii="Arial" w:hAnsi="Arial" w:cs="Arial"/>
                <w:sz w:val="20"/>
              </w:rPr>
              <w:t>By: _________________________</w:t>
            </w:r>
          </w:p>
          <w:p w14:paraId="748F8554" w14:textId="77777777" w:rsidR="00B25AD5" w:rsidRDefault="00B25AD5" w:rsidP="001576F8">
            <w:pPr>
              <w:rPr>
                <w:rFonts w:ascii="Arial" w:hAnsi="Arial" w:cs="Arial"/>
                <w:sz w:val="20"/>
              </w:rPr>
            </w:pPr>
          </w:p>
        </w:tc>
      </w:tr>
      <w:tr w:rsidR="00802A5F" w14:paraId="56B56F4A" w14:textId="77777777" w:rsidTr="00F652E6">
        <w:tc>
          <w:tcPr>
            <w:tcW w:w="3415" w:type="dxa"/>
          </w:tcPr>
          <w:p w14:paraId="730021F4" w14:textId="77777777" w:rsidR="00B25AD5" w:rsidRDefault="00965CFD" w:rsidP="001576F8">
            <w:pPr>
              <w:rPr>
                <w:rFonts w:ascii="Arial" w:hAnsi="Arial" w:cs="Arial"/>
                <w:sz w:val="20"/>
              </w:rPr>
            </w:pPr>
            <w:r>
              <w:rPr>
                <w:rFonts w:ascii="Arial" w:hAnsi="Arial" w:cs="Arial"/>
                <w:sz w:val="20"/>
              </w:rPr>
              <w:t>Name: ______________________</w:t>
            </w:r>
          </w:p>
          <w:p w14:paraId="672377BD" w14:textId="77777777" w:rsidR="00B25AD5" w:rsidRDefault="00B25AD5" w:rsidP="001576F8">
            <w:pPr>
              <w:rPr>
                <w:rFonts w:ascii="Arial" w:hAnsi="Arial" w:cs="Arial"/>
                <w:sz w:val="20"/>
              </w:rPr>
            </w:pPr>
          </w:p>
        </w:tc>
      </w:tr>
      <w:tr w:rsidR="00802A5F" w14:paraId="6614D630" w14:textId="77777777" w:rsidTr="00F652E6">
        <w:tc>
          <w:tcPr>
            <w:tcW w:w="3415" w:type="dxa"/>
          </w:tcPr>
          <w:p w14:paraId="097B5DBA" w14:textId="77777777" w:rsidR="00B25AD5" w:rsidRDefault="00965CFD" w:rsidP="001576F8">
            <w:pPr>
              <w:rPr>
                <w:rFonts w:ascii="Arial" w:hAnsi="Arial" w:cs="Arial"/>
                <w:sz w:val="20"/>
              </w:rPr>
            </w:pPr>
            <w:r>
              <w:rPr>
                <w:rFonts w:ascii="Arial" w:hAnsi="Arial" w:cs="Arial"/>
                <w:sz w:val="20"/>
              </w:rPr>
              <w:t>Title: ________________________</w:t>
            </w:r>
          </w:p>
          <w:p w14:paraId="5CC75500" w14:textId="77777777" w:rsidR="00B25AD5" w:rsidRDefault="00B25AD5" w:rsidP="001576F8">
            <w:pPr>
              <w:rPr>
                <w:rFonts w:ascii="Arial" w:hAnsi="Arial" w:cs="Arial"/>
                <w:sz w:val="20"/>
              </w:rPr>
            </w:pPr>
          </w:p>
        </w:tc>
      </w:tr>
      <w:tr w:rsidR="00802A5F" w14:paraId="4D9033CF" w14:textId="77777777" w:rsidTr="00F652E6">
        <w:tc>
          <w:tcPr>
            <w:tcW w:w="3415" w:type="dxa"/>
          </w:tcPr>
          <w:p w14:paraId="4869CC93" w14:textId="77777777" w:rsidR="00B25AD5" w:rsidRDefault="00965CFD" w:rsidP="001576F8">
            <w:pPr>
              <w:rPr>
                <w:rFonts w:ascii="Arial" w:hAnsi="Arial" w:cs="Arial"/>
                <w:sz w:val="20"/>
              </w:rPr>
            </w:pPr>
            <w:r>
              <w:rPr>
                <w:rFonts w:ascii="Arial" w:hAnsi="Arial" w:cs="Arial"/>
                <w:sz w:val="20"/>
              </w:rPr>
              <w:t>Date: _______________________</w:t>
            </w:r>
          </w:p>
          <w:p w14:paraId="1DD9F4C7" w14:textId="77777777" w:rsidR="00B25AD5" w:rsidRDefault="00B25AD5" w:rsidP="001576F8">
            <w:pPr>
              <w:rPr>
                <w:rFonts w:ascii="Arial" w:hAnsi="Arial" w:cs="Arial"/>
                <w:sz w:val="20"/>
              </w:rPr>
            </w:pPr>
          </w:p>
        </w:tc>
      </w:tr>
    </w:tbl>
    <w:p w14:paraId="67DEAAB7" w14:textId="77777777" w:rsidR="00B25AD5" w:rsidRDefault="00B25AD5" w:rsidP="001576F8">
      <w:pPr>
        <w:widowControl/>
        <w:tabs>
          <w:tab w:val="left" w:pos="720"/>
        </w:tabs>
        <w:rPr>
          <w:rFonts w:ascii="Arial" w:hAnsi="Arial"/>
          <w:sz w:val="20"/>
        </w:rPr>
      </w:pPr>
    </w:p>
    <w:p w14:paraId="4EC3BFAB" w14:textId="2502C258" w:rsidR="00B25AD5" w:rsidRPr="0084158B" w:rsidRDefault="00965CFD" w:rsidP="00526F4F">
      <w:pPr>
        <w:widowControl/>
        <w:tabs>
          <w:tab w:val="left" w:pos="720"/>
        </w:tabs>
        <w:jc w:val="center"/>
        <w:rPr>
          <w:rFonts w:ascii="Arial" w:hAnsi="Arial"/>
          <w:b/>
          <w:bCs/>
          <w:iCs/>
          <w:sz w:val="20"/>
        </w:rPr>
      </w:pPr>
      <w:r w:rsidRPr="00B25AD5">
        <w:rPr>
          <w:rFonts w:ascii="Arial" w:hAnsi="Arial"/>
          <w:sz w:val="20"/>
        </w:rPr>
        <w:br w:type="page"/>
      </w:r>
      <w:r w:rsidRPr="0084158B">
        <w:rPr>
          <w:rFonts w:ascii="Arial" w:hAnsi="Arial"/>
          <w:b/>
          <w:bCs/>
          <w:iCs/>
          <w:sz w:val="20"/>
        </w:rPr>
        <w:t xml:space="preserve">Attachment </w:t>
      </w:r>
      <w:r w:rsidR="00D87D08">
        <w:rPr>
          <w:rFonts w:ascii="Arial" w:hAnsi="Arial"/>
          <w:b/>
          <w:bCs/>
          <w:iCs/>
          <w:sz w:val="20"/>
        </w:rPr>
        <w:t>2</w:t>
      </w:r>
    </w:p>
    <w:p w14:paraId="254D11C4" w14:textId="77777777" w:rsidR="00B25AD5" w:rsidRPr="0084158B" w:rsidRDefault="00B25AD5" w:rsidP="00526F4F">
      <w:pPr>
        <w:widowControl/>
        <w:tabs>
          <w:tab w:val="left" w:pos="720"/>
        </w:tabs>
        <w:jc w:val="center"/>
        <w:rPr>
          <w:rFonts w:ascii="Arial" w:hAnsi="Arial"/>
          <w:bCs/>
          <w:iCs/>
          <w:sz w:val="20"/>
        </w:rPr>
      </w:pPr>
    </w:p>
    <w:p w14:paraId="18AF424E" w14:textId="72B94E17" w:rsidR="00B25AD5" w:rsidRPr="00D25F24" w:rsidRDefault="00965CFD" w:rsidP="00526F4F">
      <w:pPr>
        <w:widowControl/>
        <w:tabs>
          <w:tab w:val="left" w:pos="720"/>
        </w:tabs>
        <w:jc w:val="center"/>
        <w:rPr>
          <w:rFonts w:ascii="Arial" w:hAnsi="Arial"/>
          <w:bCs/>
          <w:iCs/>
          <w:sz w:val="20"/>
          <w:u w:val="single"/>
        </w:rPr>
      </w:pPr>
      <w:r w:rsidRPr="00D25F24">
        <w:rPr>
          <w:rFonts w:ascii="Arial" w:hAnsi="Arial"/>
          <w:b/>
          <w:bCs/>
          <w:iCs/>
          <w:sz w:val="20"/>
          <w:u w:val="single"/>
        </w:rPr>
        <w:t>Statement of Work</w:t>
      </w:r>
    </w:p>
    <w:p w14:paraId="0E3FEA9F" w14:textId="77777777" w:rsidR="00B25AD5" w:rsidRDefault="00B25AD5" w:rsidP="001576F8">
      <w:pPr>
        <w:widowControl/>
        <w:overflowPunct/>
        <w:autoSpaceDE/>
        <w:autoSpaceDN/>
        <w:adjustRightInd/>
        <w:textAlignment w:val="auto"/>
        <w:rPr>
          <w:rFonts w:ascii="Arial" w:hAnsi="Arial"/>
          <w:b/>
          <w:bCs/>
          <w:iCs/>
          <w:sz w:val="20"/>
        </w:rPr>
      </w:pPr>
    </w:p>
    <w:p w14:paraId="1DB3E1F1" w14:textId="77777777" w:rsidR="0039303A" w:rsidRPr="0084158B" w:rsidRDefault="0039303A" w:rsidP="001576F8">
      <w:pPr>
        <w:rPr>
          <w:rFonts w:ascii="Arial" w:hAnsi="Arial" w:cs="Arial"/>
          <w:b/>
          <w:sz w:val="20"/>
        </w:rPr>
      </w:pPr>
    </w:p>
    <w:p w14:paraId="18EF93CD" w14:textId="77777777" w:rsidR="0039303A" w:rsidRPr="0084158B" w:rsidRDefault="00965CFD" w:rsidP="001576F8">
      <w:pPr>
        <w:spacing w:after="120"/>
        <w:rPr>
          <w:rFonts w:ascii="Arial" w:hAnsi="Arial" w:cs="Arial"/>
          <w:sz w:val="20"/>
        </w:rPr>
      </w:pPr>
      <w:r w:rsidRPr="0084158B">
        <w:rPr>
          <w:rFonts w:ascii="Arial" w:hAnsi="Arial" w:cs="Arial"/>
          <w:b/>
          <w:sz w:val="20"/>
        </w:rPr>
        <w:tab/>
      </w:r>
      <w:r w:rsidRPr="0084158B">
        <w:rPr>
          <w:rFonts w:ascii="Arial" w:hAnsi="Arial" w:cs="Arial"/>
          <w:sz w:val="20"/>
        </w:rPr>
        <w:t xml:space="preserve">Pursuant to the terms and conditions of the Agreement and this SOW, </w:t>
      </w:r>
      <w:proofErr w:type="spellStart"/>
      <w:r w:rsidRPr="0084158B">
        <w:rPr>
          <w:rFonts w:ascii="Arial" w:hAnsi="Arial" w:cs="Arial"/>
          <w:sz w:val="20"/>
        </w:rPr>
        <w:t>MassTech</w:t>
      </w:r>
      <w:proofErr w:type="spellEnd"/>
      <w:r w:rsidRPr="0084158B">
        <w:rPr>
          <w:rFonts w:ascii="Arial" w:hAnsi="Arial" w:cs="Arial"/>
          <w:sz w:val="20"/>
        </w:rPr>
        <w:t xml:space="preserve"> and </w:t>
      </w:r>
      <w:r>
        <w:rPr>
          <w:rFonts w:ascii="Arial" w:hAnsi="Arial" w:cs="Arial"/>
          <w:sz w:val="20"/>
        </w:rPr>
        <w:t>Participant</w:t>
      </w:r>
      <w:r w:rsidRPr="0084158B">
        <w:rPr>
          <w:rFonts w:ascii="Arial" w:hAnsi="Arial" w:cs="Arial"/>
          <w:sz w:val="20"/>
        </w:rPr>
        <w:t xml:space="preserve"> agree as follows:</w:t>
      </w:r>
    </w:p>
    <w:p w14:paraId="3A05D5C2" w14:textId="77777777" w:rsidR="0039303A" w:rsidRPr="0084158B" w:rsidRDefault="00965CFD" w:rsidP="001576F8">
      <w:pPr>
        <w:pStyle w:val="Heading7"/>
        <w:keepNext w:val="0"/>
        <w:widowControl/>
        <w:numPr>
          <w:ilvl w:val="1"/>
          <w:numId w:val="1"/>
        </w:numPr>
        <w:spacing w:after="120"/>
        <w:jc w:val="left"/>
        <w:rPr>
          <w:bCs/>
        </w:rPr>
      </w:pPr>
      <w:r w:rsidRPr="0084158B">
        <w:rPr>
          <w:bCs/>
        </w:rPr>
        <w:t>Performance of Work, Deliverables, and Schedule</w:t>
      </w:r>
    </w:p>
    <w:p w14:paraId="0CE6511A" w14:textId="28FC3CCA" w:rsidR="0039303A" w:rsidRPr="0084158B" w:rsidRDefault="00965CFD" w:rsidP="001576F8">
      <w:pPr>
        <w:widowControl/>
        <w:spacing w:after="240"/>
        <w:ind w:left="360"/>
        <w:rPr>
          <w:rFonts w:ascii="Arial" w:hAnsi="Arial" w:cs="Arial"/>
          <w:sz w:val="20"/>
        </w:rPr>
      </w:pPr>
      <w:r>
        <w:rPr>
          <w:rFonts w:ascii="Arial" w:hAnsi="Arial" w:cs="Arial"/>
          <w:sz w:val="20"/>
        </w:rPr>
        <w:t>Participant</w:t>
      </w:r>
      <w:r w:rsidRPr="0084158B">
        <w:rPr>
          <w:rFonts w:ascii="Arial" w:hAnsi="Arial" w:cs="Arial"/>
          <w:sz w:val="20"/>
        </w:rPr>
        <w:t xml:space="preserve"> shall perform the agreed upon work in accordance with the specifications</w:t>
      </w:r>
      <w:r>
        <w:rPr>
          <w:rFonts w:ascii="Arial" w:hAnsi="Arial" w:cs="Arial"/>
          <w:sz w:val="20"/>
        </w:rPr>
        <w:t xml:space="preserve"> and Budget</w:t>
      </w:r>
      <w:r w:rsidRPr="0084158B">
        <w:rPr>
          <w:rFonts w:ascii="Arial" w:hAnsi="Arial" w:cs="Arial"/>
          <w:sz w:val="20"/>
        </w:rPr>
        <w:t xml:space="preserve"> set forth below</w:t>
      </w:r>
      <w:r>
        <w:rPr>
          <w:rFonts w:ascii="Arial" w:hAnsi="Arial" w:cs="Arial"/>
          <w:sz w:val="20"/>
        </w:rPr>
        <w:t>.</w:t>
      </w:r>
    </w:p>
    <w:p w14:paraId="7AC21787" w14:textId="77777777" w:rsidR="0039303A" w:rsidRPr="00471917" w:rsidRDefault="00965CFD" w:rsidP="001576F8">
      <w:pPr>
        <w:widowControl/>
        <w:spacing w:after="240"/>
        <w:ind w:left="360"/>
        <w:rPr>
          <w:rFonts w:ascii="Arial" w:hAnsi="Arial" w:cs="Arial"/>
          <w:b/>
          <w:sz w:val="20"/>
          <w:u w:val="single"/>
        </w:rPr>
      </w:pPr>
      <w:r w:rsidRPr="00471917">
        <w:rPr>
          <w:rFonts w:ascii="Arial" w:hAnsi="Arial" w:cs="Arial"/>
          <w:b/>
          <w:sz w:val="20"/>
          <w:u w:val="single"/>
        </w:rPr>
        <w:t>Scope</w:t>
      </w:r>
    </w:p>
    <w:p w14:paraId="0A38481A" w14:textId="77777777" w:rsidR="00E4708F" w:rsidRDefault="00E4708F" w:rsidP="001576F8">
      <w:pPr>
        <w:ind w:left="360"/>
        <w:rPr>
          <w:rFonts w:ascii="Arial" w:hAnsi="Arial" w:cs="Arial"/>
          <w:sz w:val="20"/>
        </w:rPr>
      </w:pPr>
    </w:p>
    <w:p w14:paraId="04DFF848" w14:textId="77777777" w:rsidR="002B1238" w:rsidRDefault="002B1238" w:rsidP="001576F8">
      <w:pPr>
        <w:ind w:left="360"/>
        <w:rPr>
          <w:rFonts w:ascii="Arial" w:hAnsi="Arial" w:cs="Arial"/>
          <w:sz w:val="20"/>
        </w:rPr>
      </w:pPr>
    </w:p>
    <w:p w14:paraId="1F4494F6" w14:textId="77777777" w:rsidR="002B1238" w:rsidRPr="00E4708F" w:rsidRDefault="002B1238" w:rsidP="001576F8">
      <w:pPr>
        <w:ind w:left="360"/>
        <w:rPr>
          <w:rFonts w:ascii="Arial" w:hAnsi="Arial" w:cs="Arial"/>
          <w:sz w:val="20"/>
        </w:rPr>
      </w:pPr>
    </w:p>
    <w:p w14:paraId="66958CCF" w14:textId="09900C16" w:rsidR="0039303A" w:rsidRPr="00E71433" w:rsidRDefault="00965CFD" w:rsidP="001576F8">
      <w:pPr>
        <w:keepNext/>
        <w:widowControl/>
        <w:spacing w:after="240"/>
        <w:ind w:left="360"/>
        <w:rPr>
          <w:rFonts w:ascii="Arial" w:hAnsi="Arial" w:cs="Arial"/>
          <w:b/>
          <w:sz w:val="20"/>
          <w:u w:val="single"/>
        </w:rPr>
      </w:pPr>
      <w:r w:rsidRPr="00E71433">
        <w:rPr>
          <w:rFonts w:ascii="Arial" w:hAnsi="Arial" w:cs="Arial"/>
          <w:b/>
          <w:sz w:val="20"/>
          <w:u w:val="single"/>
        </w:rPr>
        <w:t>Schedule</w:t>
      </w:r>
    </w:p>
    <w:p w14:paraId="25135AB0" w14:textId="77777777" w:rsidR="002B1238" w:rsidRDefault="002B1238" w:rsidP="001576F8">
      <w:pPr>
        <w:widowControl/>
        <w:spacing w:after="240"/>
        <w:ind w:left="360"/>
        <w:rPr>
          <w:rFonts w:ascii="Arial" w:hAnsi="Arial" w:cs="Arial"/>
          <w:b/>
          <w:sz w:val="20"/>
          <w:u w:val="single"/>
        </w:rPr>
      </w:pPr>
    </w:p>
    <w:p w14:paraId="728AEA0D" w14:textId="77777777" w:rsidR="002B1238" w:rsidRDefault="002B1238" w:rsidP="001576F8">
      <w:pPr>
        <w:widowControl/>
        <w:spacing w:after="240"/>
        <w:ind w:left="360"/>
        <w:rPr>
          <w:rFonts w:ascii="Arial" w:hAnsi="Arial" w:cs="Arial"/>
          <w:b/>
          <w:sz w:val="20"/>
          <w:u w:val="single"/>
        </w:rPr>
      </w:pPr>
    </w:p>
    <w:p w14:paraId="5641E5F0" w14:textId="77777777" w:rsidR="002B1238" w:rsidRDefault="002B1238" w:rsidP="001576F8">
      <w:pPr>
        <w:widowControl/>
        <w:spacing w:after="240"/>
        <w:ind w:left="360"/>
        <w:rPr>
          <w:rFonts w:ascii="Arial" w:hAnsi="Arial" w:cs="Arial"/>
          <w:b/>
          <w:sz w:val="20"/>
          <w:u w:val="single"/>
        </w:rPr>
      </w:pPr>
    </w:p>
    <w:p w14:paraId="23F54057" w14:textId="465FC778" w:rsidR="009F41AF" w:rsidRDefault="00965CFD" w:rsidP="001576F8">
      <w:pPr>
        <w:widowControl/>
        <w:spacing w:after="240"/>
        <w:ind w:left="360"/>
        <w:rPr>
          <w:rFonts w:ascii="Arial" w:hAnsi="Arial" w:cs="Arial"/>
          <w:b/>
          <w:sz w:val="20"/>
          <w:u w:val="single"/>
        </w:rPr>
      </w:pPr>
      <w:r w:rsidRPr="0052640F">
        <w:rPr>
          <w:rFonts w:ascii="Arial" w:hAnsi="Arial" w:cs="Arial"/>
          <w:b/>
          <w:sz w:val="20"/>
          <w:u w:val="single"/>
        </w:rPr>
        <w:t xml:space="preserve">Deliverables </w:t>
      </w:r>
    </w:p>
    <w:p w14:paraId="524B4227" w14:textId="77777777" w:rsidR="00FB7F26" w:rsidRDefault="00FB7F26" w:rsidP="00F40797">
      <w:pPr>
        <w:pStyle w:val="ListParagraph"/>
        <w:rPr>
          <w:rFonts w:ascii="Arial" w:hAnsi="Arial" w:cs="Arial"/>
          <w:sz w:val="20"/>
        </w:rPr>
      </w:pPr>
    </w:p>
    <w:p w14:paraId="391F13B6" w14:textId="77777777" w:rsidR="002B1238" w:rsidRDefault="002B1238" w:rsidP="00F40797">
      <w:pPr>
        <w:pStyle w:val="ListParagraph"/>
        <w:rPr>
          <w:rFonts w:ascii="Arial" w:hAnsi="Arial" w:cs="Arial"/>
          <w:sz w:val="20"/>
        </w:rPr>
      </w:pPr>
    </w:p>
    <w:p w14:paraId="7843F9B1" w14:textId="77777777" w:rsidR="002B1238" w:rsidRDefault="002B1238" w:rsidP="00F40797">
      <w:pPr>
        <w:pStyle w:val="ListParagraph"/>
        <w:rPr>
          <w:rFonts w:ascii="Arial" w:hAnsi="Arial" w:cs="Arial"/>
          <w:sz w:val="20"/>
        </w:rPr>
      </w:pPr>
    </w:p>
    <w:p w14:paraId="62CEED91" w14:textId="77777777" w:rsidR="002B1238" w:rsidRDefault="002B1238" w:rsidP="00F40797">
      <w:pPr>
        <w:pStyle w:val="ListParagraph"/>
        <w:rPr>
          <w:rFonts w:ascii="Arial" w:hAnsi="Arial" w:cs="Arial"/>
          <w:sz w:val="20"/>
        </w:rPr>
      </w:pPr>
    </w:p>
    <w:p w14:paraId="377CADAA" w14:textId="77777777" w:rsidR="002B1238" w:rsidRPr="00FB7F26" w:rsidRDefault="002B1238" w:rsidP="00F40797">
      <w:pPr>
        <w:pStyle w:val="ListParagraph"/>
        <w:rPr>
          <w:rFonts w:ascii="Arial" w:hAnsi="Arial" w:cs="Arial"/>
          <w:sz w:val="20"/>
        </w:rPr>
      </w:pPr>
    </w:p>
    <w:p w14:paraId="224F6D03" w14:textId="77777777" w:rsidR="0039303A" w:rsidRPr="0084158B" w:rsidRDefault="00965CFD" w:rsidP="001576F8">
      <w:pPr>
        <w:widowControl/>
        <w:numPr>
          <w:ilvl w:val="1"/>
          <w:numId w:val="1"/>
        </w:numPr>
        <w:spacing w:after="120"/>
        <w:rPr>
          <w:rFonts w:ascii="Arial" w:hAnsi="Arial"/>
          <w:sz w:val="20"/>
        </w:rPr>
      </w:pPr>
      <w:r w:rsidRPr="0084158B">
        <w:rPr>
          <w:rFonts w:ascii="Arial" w:hAnsi="Arial"/>
          <w:b/>
          <w:sz w:val="20"/>
        </w:rPr>
        <w:t>Project Personnel</w:t>
      </w:r>
      <w:r w:rsidRPr="0084158B">
        <w:rPr>
          <w:rFonts w:ascii="Arial" w:hAnsi="Arial"/>
          <w:sz w:val="20"/>
        </w:rPr>
        <w:t xml:space="preserve"> </w:t>
      </w:r>
    </w:p>
    <w:p w14:paraId="5C15D36C" w14:textId="77777777" w:rsidR="0039303A" w:rsidRPr="0084158B" w:rsidRDefault="00965CFD" w:rsidP="001576F8">
      <w:pPr>
        <w:widowControl/>
        <w:spacing w:after="120"/>
        <w:ind w:left="360"/>
        <w:rPr>
          <w:rFonts w:ascii="Arial" w:hAnsi="Arial"/>
          <w:sz w:val="20"/>
        </w:rPr>
      </w:pPr>
      <w:r w:rsidRPr="0084158B">
        <w:rPr>
          <w:rFonts w:ascii="Arial" w:hAnsi="Arial"/>
          <w:sz w:val="20"/>
        </w:rPr>
        <w:t xml:space="preserve">Both </w:t>
      </w:r>
      <w:proofErr w:type="spellStart"/>
      <w:r w:rsidRPr="0084158B">
        <w:rPr>
          <w:rFonts w:ascii="Arial" w:hAnsi="Arial"/>
          <w:sz w:val="20"/>
        </w:rPr>
        <w:t>MassTech</w:t>
      </w:r>
      <w:proofErr w:type="spellEnd"/>
      <w:r w:rsidRPr="0084158B">
        <w:rPr>
          <w:rFonts w:ascii="Arial" w:hAnsi="Arial"/>
          <w:sz w:val="20"/>
        </w:rPr>
        <w:t xml:space="preserve"> and </w:t>
      </w:r>
      <w:r>
        <w:rPr>
          <w:rFonts w:ascii="Arial" w:hAnsi="Arial"/>
          <w:sz w:val="20"/>
        </w:rPr>
        <w:t>Participant</w:t>
      </w:r>
      <w:r w:rsidRPr="0084158B">
        <w:rPr>
          <w:rFonts w:ascii="Arial" w:hAnsi="Arial"/>
          <w:sz w:val="20"/>
        </w:rPr>
        <w:t xml:space="preserve"> have designated the following persons to serve as Project Manager to support effective communication between </w:t>
      </w:r>
      <w:proofErr w:type="spellStart"/>
      <w:r w:rsidRPr="0084158B">
        <w:rPr>
          <w:rFonts w:ascii="Arial" w:hAnsi="Arial"/>
          <w:sz w:val="20"/>
        </w:rPr>
        <w:t>MassTech</w:t>
      </w:r>
      <w:proofErr w:type="spellEnd"/>
      <w:r w:rsidRPr="0084158B">
        <w:rPr>
          <w:rFonts w:ascii="Arial" w:hAnsi="Arial"/>
          <w:sz w:val="20"/>
        </w:rPr>
        <w:t xml:space="preserve"> and the </w:t>
      </w:r>
      <w:r>
        <w:rPr>
          <w:rFonts w:ascii="Arial" w:hAnsi="Arial"/>
          <w:sz w:val="20"/>
        </w:rPr>
        <w:t>Participant</w:t>
      </w:r>
      <w:r w:rsidRPr="0084158B">
        <w:rPr>
          <w:rFonts w:ascii="Arial" w:hAnsi="Arial"/>
          <w:sz w:val="20"/>
        </w:rPr>
        <w:t xml:space="preserve"> and to report on the work’s progress.  </w:t>
      </w:r>
      <w:r w:rsidRPr="0084158B">
        <w:rPr>
          <w:rFonts w:ascii="Arial" w:hAnsi="Arial"/>
          <w:bCs/>
          <w:sz w:val="20"/>
        </w:rPr>
        <w:t>Each party will endeavor to maintain the continuity of its respective project personnel.</w:t>
      </w:r>
    </w:p>
    <w:p w14:paraId="4C5CAD13" w14:textId="4A9B7F74" w:rsidR="0039303A" w:rsidRPr="00634EBB" w:rsidRDefault="00965CFD" w:rsidP="001576F8">
      <w:pPr>
        <w:widowControl/>
        <w:ind w:left="360"/>
        <w:rPr>
          <w:rFonts w:ascii="Arial" w:hAnsi="Arial" w:cs="Arial"/>
          <w:sz w:val="20"/>
        </w:rPr>
      </w:pPr>
      <w:r w:rsidRPr="00634EBB">
        <w:rPr>
          <w:rFonts w:ascii="Arial" w:hAnsi="Arial" w:cs="Arial"/>
          <w:sz w:val="20"/>
        </w:rPr>
        <w:t xml:space="preserve">For </w:t>
      </w:r>
      <w:proofErr w:type="spellStart"/>
      <w:r w:rsidRPr="00634EBB">
        <w:rPr>
          <w:rFonts w:ascii="Arial" w:hAnsi="Arial" w:cs="Arial"/>
          <w:sz w:val="20"/>
        </w:rPr>
        <w:t>MassTech</w:t>
      </w:r>
      <w:proofErr w:type="spellEnd"/>
      <w:r w:rsidRPr="00634EBB">
        <w:rPr>
          <w:rFonts w:ascii="Arial" w:hAnsi="Arial" w:cs="Arial"/>
          <w:sz w:val="20"/>
        </w:rPr>
        <w:t xml:space="preserve">: </w:t>
      </w:r>
      <w:r w:rsidR="00232DCB">
        <w:rPr>
          <w:rFonts w:ascii="Arial" w:hAnsi="Arial" w:cs="Arial"/>
          <w:sz w:val="20"/>
        </w:rPr>
        <w:t>Adam Couturier</w:t>
      </w:r>
      <w:r w:rsidRPr="00634EBB">
        <w:rPr>
          <w:rFonts w:ascii="Arial" w:hAnsi="Arial" w:cs="Arial"/>
          <w:sz w:val="20"/>
        </w:rPr>
        <w:t xml:space="preserve"> (</w:t>
      </w:r>
      <w:r w:rsidR="00232DCB">
        <w:rPr>
          <w:rFonts w:ascii="Arial" w:hAnsi="Arial" w:cs="Arial"/>
          <w:sz w:val="20"/>
        </w:rPr>
        <w:t>couturier</w:t>
      </w:r>
      <w:r w:rsidR="0086212E" w:rsidRPr="0086212E">
        <w:rPr>
          <w:rFonts w:ascii="Arial" w:hAnsi="Arial" w:cs="Arial"/>
          <w:sz w:val="20"/>
        </w:rPr>
        <w:t>@masstech.org</w:t>
      </w:r>
      <w:r w:rsidRPr="00634EBB">
        <w:rPr>
          <w:rFonts w:ascii="Arial" w:hAnsi="Arial" w:cs="Arial"/>
          <w:sz w:val="20"/>
        </w:rPr>
        <w:t>) (508-870-0312)</w:t>
      </w:r>
    </w:p>
    <w:p w14:paraId="7600B419" w14:textId="360F815A" w:rsidR="0086212E" w:rsidRPr="00634EBB" w:rsidRDefault="00965CFD" w:rsidP="001576F8">
      <w:pPr>
        <w:widowControl/>
        <w:ind w:left="360"/>
        <w:rPr>
          <w:rFonts w:ascii="Arial" w:hAnsi="Arial" w:cs="Arial"/>
          <w:sz w:val="20"/>
        </w:rPr>
      </w:pPr>
      <w:proofErr w:type="spellStart"/>
      <w:r w:rsidRPr="00634EBB">
        <w:rPr>
          <w:rFonts w:ascii="Arial" w:hAnsi="Arial" w:cs="Arial"/>
          <w:sz w:val="20"/>
        </w:rPr>
        <w:t>MassTech</w:t>
      </w:r>
      <w:proofErr w:type="spellEnd"/>
      <w:r w:rsidRPr="00634EBB">
        <w:rPr>
          <w:rFonts w:ascii="Arial" w:hAnsi="Arial" w:cs="Arial"/>
          <w:sz w:val="20"/>
        </w:rPr>
        <w:t xml:space="preserve"> Invoice Contact: </w:t>
      </w:r>
      <w:r w:rsidR="00232DCB">
        <w:rPr>
          <w:rFonts w:ascii="Arial" w:hAnsi="Arial" w:cs="Arial"/>
          <w:sz w:val="20"/>
        </w:rPr>
        <w:t xml:space="preserve">Kerry </w:t>
      </w:r>
      <w:proofErr w:type="spellStart"/>
      <w:r w:rsidR="00232DCB">
        <w:rPr>
          <w:rFonts w:ascii="Arial" w:hAnsi="Arial" w:cs="Arial"/>
          <w:sz w:val="20"/>
        </w:rPr>
        <w:t>Mustica</w:t>
      </w:r>
      <w:proofErr w:type="spellEnd"/>
      <w:r w:rsidR="00232DCB">
        <w:rPr>
          <w:rFonts w:ascii="Arial" w:hAnsi="Arial" w:cs="Arial"/>
          <w:sz w:val="20"/>
        </w:rPr>
        <w:t xml:space="preserve"> </w:t>
      </w:r>
      <w:r w:rsidRPr="00634EBB">
        <w:rPr>
          <w:rFonts w:ascii="Arial" w:hAnsi="Arial" w:cs="Arial"/>
          <w:sz w:val="20"/>
        </w:rPr>
        <w:t>(</w:t>
      </w:r>
      <w:r w:rsidR="00232DCB">
        <w:rPr>
          <w:rFonts w:ascii="Arial" w:hAnsi="Arial" w:cs="Arial"/>
          <w:sz w:val="20"/>
        </w:rPr>
        <w:t>mustica</w:t>
      </w:r>
      <w:r w:rsidRPr="0086212E">
        <w:rPr>
          <w:rFonts w:ascii="Arial" w:hAnsi="Arial" w:cs="Arial"/>
          <w:sz w:val="20"/>
        </w:rPr>
        <w:t>@masstech.org</w:t>
      </w:r>
      <w:r w:rsidRPr="00634EBB">
        <w:rPr>
          <w:rFonts w:ascii="Arial" w:hAnsi="Arial" w:cs="Arial"/>
          <w:sz w:val="20"/>
        </w:rPr>
        <w:t>) (508-870-0312)</w:t>
      </w:r>
    </w:p>
    <w:p w14:paraId="31DE599F" w14:textId="3E4EF458" w:rsidR="00634EBB" w:rsidRDefault="00634EBB" w:rsidP="001576F8">
      <w:pPr>
        <w:widowControl/>
        <w:ind w:left="360"/>
        <w:rPr>
          <w:rFonts w:ascii="Arial" w:hAnsi="Arial" w:cs="Arial"/>
          <w:sz w:val="20"/>
        </w:rPr>
      </w:pPr>
    </w:p>
    <w:p w14:paraId="0577C8F5" w14:textId="6E3F4457" w:rsidR="00112F4D" w:rsidRDefault="00965CFD" w:rsidP="00112F4D">
      <w:pPr>
        <w:widowControl/>
        <w:ind w:left="360"/>
        <w:rPr>
          <w:rFonts w:ascii="Arial" w:hAnsi="Arial"/>
          <w:sz w:val="20"/>
        </w:rPr>
      </w:pPr>
      <w:r w:rsidRPr="0084158B">
        <w:rPr>
          <w:rFonts w:ascii="Arial" w:hAnsi="Arial"/>
          <w:sz w:val="20"/>
        </w:rPr>
        <w:t xml:space="preserve">For </w:t>
      </w:r>
      <w:r>
        <w:rPr>
          <w:rFonts w:ascii="Arial" w:hAnsi="Arial"/>
          <w:sz w:val="20"/>
        </w:rPr>
        <w:t>Participant</w:t>
      </w:r>
      <w:r w:rsidRPr="0084158B">
        <w:rPr>
          <w:rFonts w:ascii="Arial" w:hAnsi="Arial"/>
          <w:sz w:val="20"/>
        </w:rPr>
        <w:t xml:space="preserve">: </w:t>
      </w:r>
    </w:p>
    <w:p w14:paraId="3AC5472A" w14:textId="77777777" w:rsidR="0039303A" w:rsidRPr="0084158B" w:rsidRDefault="0039303A" w:rsidP="001576F8">
      <w:pPr>
        <w:widowControl/>
        <w:ind w:left="360"/>
        <w:rPr>
          <w:rFonts w:ascii="Arial" w:hAnsi="Arial"/>
          <w:sz w:val="20"/>
        </w:rPr>
      </w:pPr>
    </w:p>
    <w:p w14:paraId="3D47FBDC" w14:textId="77777777" w:rsidR="0039303A" w:rsidRPr="0084158B" w:rsidRDefault="00965CFD" w:rsidP="001576F8">
      <w:pPr>
        <w:widowControl/>
        <w:ind w:left="360"/>
        <w:rPr>
          <w:rFonts w:ascii="Arial" w:hAnsi="Arial"/>
          <w:sz w:val="20"/>
        </w:rPr>
      </w:pPr>
      <w:r w:rsidRPr="0084158B">
        <w:rPr>
          <w:rFonts w:ascii="Arial" w:hAnsi="Arial"/>
          <w:sz w:val="20"/>
        </w:rPr>
        <w:t>Written notice shall be provided to personnel at the email addresses set forth in this Section 2 in the event of any change in Project Personnel.</w:t>
      </w:r>
    </w:p>
    <w:p w14:paraId="0D960C74" w14:textId="77777777" w:rsidR="0039303A" w:rsidRPr="0084158B" w:rsidRDefault="00965CFD" w:rsidP="001576F8">
      <w:pPr>
        <w:widowControl/>
        <w:ind w:left="360"/>
        <w:rPr>
          <w:rFonts w:ascii="Arial" w:hAnsi="Arial"/>
          <w:sz w:val="20"/>
        </w:rPr>
      </w:pPr>
      <w:r w:rsidRPr="0084158B">
        <w:rPr>
          <w:rFonts w:ascii="Arial" w:hAnsi="Arial"/>
          <w:sz w:val="20"/>
        </w:rPr>
        <w:t xml:space="preserve"> </w:t>
      </w:r>
    </w:p>
    <w:p w14:paraId="50687656" w14:textId="77777777" w:rsidR="0039303A" w:rsidRPr="009364FB" w:rsidRDefault="00965CFD" w:rsidP="001576F8">
      <w:pPr>
        <w:numPr>
          <w:ilvl w:val="1"/>
          <w:numId w:val="1"/>
        </w:numPr>
        <w:spacing w:after="120"/>
        <w:rPr>
          <w:rFonts w:ascii="Arial" w:hAnsi="Arial" w:cs="Arial"/>
          <w:b/>
          <w:sz w:val="20"/>
        </w:rPr>
      </w:pPr>
      <w:bookmarkStart w:id="3" w:name="_Hlk162947806"/>
      <w:r w:rsidRPr="009364FB">
        <w:rPr>
          <w:rFonts w:ascii="Arial" w:hAnsi="Arial" w:cs="Arial"/>
          <w:b/>
          <w:sz w:val="20"/>
        </w:rPr>
        <w:t>Payments, Costs Share and Invoices</w:t>
      </w:r>
    </w:p>
    <w:p w14:paraId="5290A3EC" w14:textId="77777777" w:rsidR="0039303A" w:rsidRPr="00C737D8" w:rsidRDefault="00965CFD" w:rsidP="001576F8">
      <w:pPr>
        <w:spacing w:after="120"/>
        <w:rPr>
          <w:rFonts w:ascii="Arial" w:hAnsi="Arial" w:cs="Arial"/>
          <w:b/>
          <w:sz w:val="20"/>
          <w:u w:val="single"/>
        </w:rPr>
      </w:pPr>
      <w:r>
        <w:rPr>
          <w:rFonts w:ascii="Arial" w:hAnsi="Arial" w:cs="Arial"/>
          <w:b/>
          <w:sz w:val="20"/>
        </w:rPr>
        <w:tab/>
        <w:t xml:space="preserve">I. </w:t>
      </w:r>
      <w:r w:rsidRPr="00C737D8">
        <w:rPr>
          <w:rFonts w:ascii="Arial" w:hAnsi="Arial" w:cs="Arial"/>
          <w:b/>
          <w:sz w:val="20"/>
          <w:u w:val="single"/>
        </w:rPr>
        <w:t>Payment</w:t>
      </w:r>
    </w:p>
    <w:p w14:paraId="11ED770B" w14:textId="0D905F96" w:rsidR="0039303A" w:rsidRDefault="00965CFD" w:rsidP="001576F8">
      <w:pPr>
        <w:spacing w:after="120"/>
        <w:ind w:left="1440" w:hanging="720"/>
        <w:rPr>
          <w:rFonts w:ascii="Arial" w:hAnsi="Arial" w:cs="Arial"/>
          <w:sz w:val="20"/>
        </w:rPr>
      </w:pPr>
      <w:r w:rsidRPr="00402EA8">
        <w:rPr>
          <w:rFonts w:ascii="Arial" w:hAnsi="Arial" w:cs="Arial"/>
          <w:sz w:val="20"/>
        </w:rPr>
        <w:t xml:space="preserve">a) </w:t>
      </w:r>
      <w:r w:rsidR="00880127">
        <w:rPr>
          <w:rFonts w:ascii="Arial" w:hAnsi="Arial" w:cs="Arial"/>
          <w:sz w:val="20"/>
        </w:rPr>
        <w:tab/>
      </w:r>
      <w:r w:rsidRPr="00402EA8">
        <w:rPr>
          <w:rFonts w:ascii="Arial" w:hAnsi="Arial" w:cs="Arial"/>
          <w:sz w:val="20"/>
        </w:rPr>
        <w:t xml:space="preserve">In consideration of Participant’s performance of work and delivery of Deliverables hereunder, </w:t>
      </w:r>
      <w:proofErr w:type="spellStart"/>
      <w:r w:rsidRPr="00402EA8">
        <w:rPr>
          <w:rFonts w:ascii="Arial" w:hAnsi="Arial" w:cs="Arial"/>
          <w:sz w:val="20"/>
        </w:rPr>
        <w:t>MassTech</w:t>
      </w:r>
      <w:proofErr w:type="spellEnd"/>
      <w:r w:rsidRPr="00402EA8">
        <w:rPr>
          <w:rFonts w:ascii="Arial" w:hAnsi="Arial" w:cs="Arial"/>
          <w:sz w:val="20"/>
        </w:rPr>
        <w:t xml:space="preserve"> shall pay Participant </w:t>
      </w:r>
      <w:r>
        <w:rPr>
          <w:rFonts w:ascii="Arial" w:hAnsi="Arial" w:cs="Arial"/>
          <w:sz w:val="20"/>
        </w:rPr>
        <w:t xml:space="preserve">up </w:t>
      </w:r>
      <w:r w:rsidRPr="00402EA8">
        <w:rPr>
          <w:rFonts w:ascii="Arial" w:hAnsi="Arial" w:cs="Arial"/>
          <w:sz w:val="20"/>
        </w:rPr>
        <w:t>to</w:t>
      </w:r>
      <w:r>
        <w:rPr>
          <w:rFonts w:ascii="Arial" w:hAnsi="Arial" w:cs="Arial"/>
          <w:sz w:val="20"/>
        </w:rPr>
        <w:t xml:space="preserve"> </w:t>
      </w:r>
      <w:r w:rsidR="002B1238">
        <w:rPr>
          <w:rFonts w:ascii="Arial" w:hAnsi="Arial" w:cs="Arial"/>
          <w:sz w:val="20"/>
        </w:rPr>
        <w:t>_____________________</w:t>
      </w:r>
      <w:r>
        <w:rPr>
          <w:rFonts w:ascii="Arial" w:hAnsi="Arial" w:cs="Arial"/>
          <w:sz w:val="20"/>
        </w:rPr>
        <w:t xml:space="preserve">, as further set forth in Attachment </w:t>
      </w:r>
      <w:r w:rsidR="000D7E61">
        <w:rPr>
          <w:rFonts w:ascii="Arial" w:hAnsi="Arial" w:cs="Arial"/>
          <w:sz w:val="20"/>
        </w:rPr>
        <w:t>3</w:t>
      </w:r>
      <w:r>
        <w:rPr>
          <w:rFonts w:ascii="Arial" w:hAnsi="Arial" w:cs="Arial"/>
          <w:sz w:val="20"/>
        </w:rPr>
        <w:t xml:space="preserve"> (Budget)</w:t>
      </w:r>
      <w:r w:rsidR="000B3D21">
        <w:rPr>
          <w:rFonts w:ascii="Arial" w:hAnsi="Arial" w:cs="Arial"/>
          <w:sz w:val="20"/>
        </w:rPr>
        <w:t xml:space="preserve">.  </w:t>
      </w:r>
      <w:r w:rsidRPr="00402EA8">
        <w:rPr>
          <w:rFonts w:ascii="Arial" w:hAnsi="Arial" w:cs="Arial"/>
          <w:sz w:val="20"/>
        </w:rPr>
        <w:t xml:space="preserve">Said amount shall be the sole and </w:t>
      </w:r>
      <w:r>
        <w:rPr>
          <w:rFonts w:ascii="Arial" w:hAnsi="Arial" w:cs="Arial"/>
          <w:sz w:val="20"/>
        </w:rPr>
        <w:t xml:space="preserve">complete compensation for </w:t>
      </w:r>
      <w:r w:rsidRPr="00402EA8">
        <w:rPr>
          <w:rFonts w:ascii="Arial" w:hAnsi="Arial" w:cs="Arial"/>
          <w:sz w:val="20"/>
        </w:rPr>
        <w:t>work performed by Participant under this SOW</w:t>
      </w:r>
      <w:r>
        <w:rPr>
          <w:rFonts w:ascii="Arial" w:hAnsi="Arial" w:cs="Arial"/>
          <w:sz w:val="20"/>
        </w:rPr>
        <w:t xml:space="preserve">. Costs incurred are expected to be in line with the budget set forth in </w:t>
      </w:r>
      <w:r w:rsidR="000C1895">
        <w:rPr>
          <w:rFonts w:ascii="Arial" w:hAnsi="Arial" w:cs="Arial"/>
          <w:sz w:val="20"/>
        </w:rPr>
        <w:t>Attachment 3</w:t>
      </w:r>
      <w:r w:rsidRPr="00402EA8">
        <w:rPr>
          <w:rFonts w:ascii="Arial" w:hAnsi="Arial" w:cs="Arial"/>
          <w:sz w:val="20"/>
        </w:rPr>
        <w:t>.</w:t>
      </w:r>
      <w:r>
        <w:rPr>
          <w:rFonts w:ascii="Arial" w:hAnsi="Arial" w:cs="Arial"/>
          <w:sz w:val="20"/>
        </w:rPr>
        <w:t xml:space="preserve"> </w:t>
      </w:r>
    </w:p>
    <w:p w14:paraId="5DFCA075" w14:textId="15692AF7" w:rsidR="0039303A" w:rsidRPr="00DE4DEA" w:rsidRDefault="00965CFD" w:rsidP="001576F8">
      <w:pPr>
        <w:spacing w:after="120"/>
        <w:ind w:left="1440" w:hanging="720"/>
        <w:rPr>
          <w:rFonts w:ascii="Arial" w:hAnsi="Arial" w:cs="Arial"/>
          <w:sz w:val="20"/>
        </w:rPr>
      </w:pPr>
      <w:r>
        <w:rPr>
          <w:rFonts w:ascii="Arial" w:hAnsi="Arial" w:cs="Arial"/>
          <w:sz w:val="20"/>
        </w:rPr>
        <w:t xml:space="preserve">b) </w:t>
      </w:r>
      <w:r>
        <w:rPr>
          <w:rFonts w:ascii="Arial" w:hAnsi="Arial"/>
          <w:i/>
          <w:sz w:val="20"/>
        </w:rPr>
        <w:tab/>
      </w:r>
      <w:r w:rsidRPr="00AE518F">
        <w:rPr>
          <w:rFonts w:ascii="Arial" w:hAnsi="Arial" w:cs="Arial"/>
          <w:sz w:val="20"/>
        </w:rPr>
        <w:t>Participant shall be compensated on a cost-reimbursement basis for actual costs incurred in the pe</w:t>
      </w:r>
      <w:r>
        <w:rPr>
          <w:rFonts w:ascii="Arial" w:hAnsi="Arial" w:cs="Arial"/>
          <w:sz w:val="20"/>
        </w:rPr>
        <w:t>rformance of the Project. Notwithstanding the fo</w:t>
      </w:r>
      <w:r w:rsidR="003954DD">
        <w:rPr>
          <w:rFonts w:ascii="Arial" w:hAnsi="Arial" w:cs="Arial"/>
          <w:sz w:val="20"/>
        </w:rPr>
        <w:t xml:space="preserve">regoing, </w:t>
      </w:r>
      <w:proofErr w:type="spellStart"/>
      <w:r w:rsidR="00C021F2">
        <w:rPr>
          <w:rFonts w:ascii="Arial" w:hAnsi="Arial" w:cs="Arial"/>
          <w:sz w:val="20"/>
        </w:rPr>
        <w:t>MassTech</w:t>
      </w:r>
      <w:proofErr w:type="spellEnd"/>
      <w:r w:rsidR="00C021F2">
        <w:rPr>
          <w:rFonts w:ascii="Arial" w:hAnsi="Arial" w:cs="Arial"/>
          <w:sz w:val="20"/>
        </w:rPr>
        <w:t xml:space="preserve"> will make payments upon achieve</w:t>
      </w:r>
      <w:r w:rsidR="00A71A6E">
        <w:rPr>
          <w:rFonts w:ascii="Arial" w:hAnsi="Arial" w:cs="Arial"/>
          <w:sz w:val="20"/>
        </w:rPr>
        <w:t>ment of the</w:t>
      </w:r>
      <w:r w:rsidR="00C021F2">
        <w:rPr>
          <w:rFonts w:ascii="Arial" w:hAnsi="Arial" w:cs="Arial"/>
          <w:sz w:val="20"/>
        </w:rPr>
        <w:t xml:space="preserve"> milestones set forth in Section 3(II) below.</w:t>
      </w:r>
    </w:p>
    <w:p w14:paraId="3FA4A2F0" w14:textId="3E42E16A" w:rsidR="0039303A" w:rsidRPr="00402EA8" w:rsidRDefault="00965CFD" w:rsidP="001576F8">
      <w:pPr>
        <w:spacing w:after="120"/>
        <w:ind w:left="1440" w:hanging="720"/>
        <w:rPr>
          <w:rFonts w:ascii="Arial" w:hAnsi="Arial" w:cs="Arial"/>
          <w:sz w:val="20"/>
        </w:rPr>
      </w:pPr>
      <w:r w:rsidRPr="00402EA8">
        <w:rPr>
          <w:rFonts w:ascii="Arial" w:hAnsi="Arial" w:cs="Arial"/>
          <w:sz w:val="20"/>
        </w:rPr>
        <w:t xml:space="preserve">c)  </w:t>
      </w:r>
      <w:r w:rsidRPr="00402EA8">
        <w:rPr>
          <w:rFonts w:ascii="Arial" w:hAnsi="Arial" w:cs="Arial"/>
          <w:sz w:val="20"/>
        </w:rPr>
        <w:tab/>
      </w:r>
      <w:proofErr w:type="spellStart"/>
      <w:r>
        <w:rPr>
          <w:rFonts w:ascii="Arial" w:hAnsi="Arial" w:cs="Arial"/>
          <w:sz w:val="20"/>
        </w:rPr>
        <w:t>MassTech</w:t>
      </w:r>
      <w:proofErr w:type="spellEnd"/>
      <w:r>
        <w:rPr>
          <w:rFonts w:ascii="Arial" w:hAnsi="Arial" w:cs="Arial"/>
          <w:sz w:val="20"/>
        </w:rPr>
        <w:t xml:space="preserve"> </w:t>
      </w:r>
      <w:r w:rsidRPr="00D17176">
        <w:rPr>
          <w:rFonts w:ascii="Arial" w:hAnsi="Arial" w:cs="Arial"/>
          <w:sz w:val="20"/>
        </w:rPr>
        <w:t xml:space="preserve">will not reimburse for sales tax, interest, or other costs out of scope of this Agreement. </w:t>
      </w:r>
      <w:r w:rsidRPr="00402EA8">
        <w:rPr>
          <w:rFonts w:ascii="Arial" w:hAnsi="Arial" w:cs="Arial"/>
          <w:sz w:val="20"/>
        </w:rPr>
        <w:t xml:space="preserve">In no case will </w:t>
      </w:r>
      <w:proofErr w:type="spellStart"/>
      <w:r w:rsidRPr="00402EA8">
        <w:rPr>
          <w:rFonts w:ascii="Arial" w:hAnsi="Arial" w:cs="Arial"/>
          <w:sz w:val="20"/>
        </w:rPr>
        <w:t>MassTech</w:t>
      </w:r>
      <w:proofErr w:type="spellEnd"/>
      <w:r w:rsidRPr="00402EA8">
        <w:rPr>
          <w:rFonts w:ascii="Arial" w:hAnsi="Arial" w:cs="Arial"/>
          <w:sz w:val="20"/>
        </w:rPr>
        <w:t xml:space="preserve"> reimburse the Participant in excess of the amount of funds obligated and allotted for payment by </w:t>
      </w:r>
      <w:proofErr w:type="spellStart"/>
      <w:r w:rsidRPr="00402EA8">
        <w:rPr>
          <w:rFonts w:ascii="Arial" w:hAnsi="Arial" w:cs="Arial"/>
          <w:sz w:val="20"/>
        </w:rPr>
        <w:t>Mass</w:t>
      </w:r>
      <w:r w:rsidR="00EA1656">
        <w:rPr>
          <w:rFonts w:ascii="Arial" w:hAnsi="Arial" w:cs="Arial"/>
          <w:sz w:val="20"/>
        </w:rPr>
        <w:t>Tech</w:t>
      </w:r>
      <w:proofErr w:type="spellEnd"/>
      <w:r w:rsidR="00EA1656">
        <w:rPr>
          <w:rFonts w:ascii="Arial" w:hAnsi="Arial" w:cs="Arial"/>
          <w:sz w:val="20"/>
        </w:rPr>
        <w:t xml:space="preserve"> under this Agreement or by </w:t>
      </w:r>
      <w:r w:rsidRPr="00402EA8">
        <w:rPr>
          <w:rFonts w:ascii="Arial" w:hAnsi="Arial" w:cs="Arial"/>
          <w:sz w:val="20"/>
        </w:rPr>
        <w:t>modification to this Agreement.</w:t>
      </w:r>
    </w:p>
    <w:p w14:paraId="2A0BA363" w14:textId="77777777" w:rsidR="0039303A" w:rsidRPr="00402EA8" w:rsidRDefault="00965CFD" w:rsidP="001576F8">
      <w:pPr>
        <w:spacing w:after="120"/>
        <w:rPr>
          <w:rFonts w:ascii="Arial" w:hAnsi="Arial" w:cs="Arial"/>
          <w:sz w:val="20"/>
        </w:rPr>
      </w:pPr>
      <w:r w:rsidRPr="00402EA8">
        <w:rPr>
          <w:rFonts w:ascii="Arial" w:hAnsi="Arial" w:cs="Arial"/>
          <w:sz w:val="20"/>
        </w:rPr>
        <w:tab/>
        <w:t xml:space="preserve">d)  </w:t>
      </w:r>
      <w:r w:rsidRPr="00402EA8">
        <w:rPr>
          <w:rFonts w:ascii="Arial" w:hAnsi="Arial" w:cs="Arial"/>
          <w:sz w:val="20"/>
        </w:rPr>
        <w:tab/>
        <w:t xml:space="preserve">All payment shall be considered provisional and subject to adjustment within the total not </w:t>
      </w:r>
      <w:r w:rsidRPr="00402EA8">
        <w:rPr>
          <w:rFonts w:ascii="Arial" w:hAnsi="Arial" w:cs="Arial"/>
          <w:sz w:val="20"/>
        </w:rPr>
        <w:tab/>
      </w:r>
      <w:r w:rsidRPr="00402EA8">
        <w:rPr>
          <w:rFonts w:ascii="Arial" w:hAnsi="Arial" w:cs="Arial"/>
          <w:sz w:val="20"/>
        </w:rPr>
        <w:tab/>
        <w:t xml:space="preserve">    </w:t>
      </w:r>
      <w:r w:rsidRPr="00402EA8">
        <w:rPr>
          <w:rFonts w:ascii="Arial" w:hAnsi="Arial" w:cs="Arial"/>
          <w:sz w:val="20"/>
        </w:rPr>
        <w:tab/>
        <w:t xml:space="preserve">to exceed anticipated amount, in the event such adjustment is necessary as a result of a </w:t>
      </w:r>
      <w:r w:rsidRPr="00402EA8">
        <w:rPr>
          <w:rFonts w:ascii="Arial" w:hAnsi="Arial" w:cs="Arial"/>
          <w:sz w:val="20"/>
        </w:rPr>
        <w:tab/>
      </w:r>
      <w:r w:rsidRPr="00402EA8">
        <w:rPr>
          <w:rFonts w:ascii="Arial" w:hAnsi="Arial" w:cs="Arial"/>
          <w:sz w:val="20"/>
        </w:rPr>
        <w:tab/>
        <w:t xml:space="preserve">     </w:t>
      </w:r>
      <w:r w:rsidRPr="00402EA8">
        <w:rPr>
          <w:rFonts w:ascii="Arial" w:hAnsi="Arial" w:cs="Arial"/>
          <w:sz w:val="20"/>
        </w:rPr>
        <w:tab/>
        <w:t xml:space="preserve">future audit finding. </w:t>
      </w:r>
    </w:p>
    <w:p w14:paraId="1B87CA69" w14:textId="484486F3" w:rsidR="0039303A" w:rsidRPr="00402EA8" w:rsidRDefault="00965CFD" w:rsidP="001576F8">
      <w:pPr>
        <w:spacing w:after="120"/>
        <w:ind w:left="1440" w:hanging="720"/>
        <w:rPr>
          <w:rFonts w:ascii="Arial" w:hAnsi="Arial" w:cs="Arial"/>
          <w:sz w:val="20"/>
        </w:rPr>
      </w:pPr>
      <w:r w:rsidRPr="00402EA8">
        <w:rPr>
          <w:rFonts w:ascii="Arial" w:hAnsi="Arial" w:cs="Arial"/>
          <w:sz w:val="20"/>
        </w:rPr>
        <w:t>e)</w:t>
      </w:r>
      <w:r w:rsidRPr="00402EA8">
        <w:rPr>
          <w:rFonts w:ascii="Arial" w:hAnsi="Arial" w:cs="Arial"/>
          <w:sz w:val="20"/>
        </w:rPr>
        <w:tab/>
      </w:r>
      <w:proofErr w:type="spellStart"/>
      <w:r w:rsidRPr="00402EA8">
        <w:rPr>
          <w:rFonts w:ascii="Arial" w:hAnsi="Arial" w:cs="Arial"/>
          <w:sz w:val="20"/>
        </w:rPr>
        <w:t>MassTech</w:t>
      </w:r>
      <w:proofErr w:type="spellEnd"/>
      <w:r w:rsidRPr="00402EA8">
        <w:rPr>
          <w:rFonts w:ascii="Arial" w:hAnsi="Arial" w:cs="Arial"/>
          <w:sz w:val="20"/>
        </w:rPr>
        <w:t xml:space="preserve"> shall have the right to recover from any paymen</w:t>
      </w:r>
      <w:r w:rsidR="00EA1656">
        <w:rPr>
          <w:rFonts w:ascii="Arial" w:hAnsi="Arial" w:cs="Arial"/>
          <w:sz w:val="20"/>
        </w:rPr>
        <w:t xml:space="preserve">t previously made for amounts </w:t>
      </w:r>
      <w:r w:rsidRPr="00402EA8">
        <w:rPr>
          <w:rFonts w:ascii="Arial" w:hAnsi="Arial" w:cs="Arial"/>
          <w:sz w:val="20"/>
        </w:rPr>
        <w:t xml:space="preserve">on preceding or pending invoices found by </w:t>
      </w:r>
      <w:r w:rsidR="00F52894">
        <w:rPr>
          <w:rFonts w:ascii="Arial" w:hAnsi="Arial" w:cs="Arial"/>
          <w:sz w:val="20"/>
        </w:rPr>
        <w:t>NSTXL</w:t>
      </w:r>
      <w:r>
        <w:rPr>
          <w:rFonts w:ascii="Arial" w:hAnsi="Arial" w:cs="Arial"/>
          <w:sz w:val="20"/>
        </w:rPr>
        <w:t xml:space="preserve"> not to be properly supported </w:t>
      </w:r>
      <w:r w:rsidR="00EA1656">
        <w:rPr>
          <w:rFonts w:ascii="Arial" w:hAnsi="Arial" w:cs="Arial"/>
          <w:sz w:val="20"/>
        </w:rPr>
        <w:t xml:space="preserve">as </w:t>
      </w:r>
      <w:r w:rsidRPr="00402EA8">
        <w:rPr>
          <w:rFonts w:ascii="Arial" w:hAnsi="Arial" w:cs="Arial"/>
          <w:sz w:val="20"/>
        </w:rPr>
        <w:t xml:space="preserve">payable to </w:t>
      </w:r>
      <w:proofErr w:type="spellStart"/>
      <w:r w:rsidRPr="00402EA8">
        <w:rPr>
          <w:rFonts w:ascii="Arial" w:hAnsi="Arial" w:cs="Arial"/>
          <w:sz w:val="20"/>
        </w:rPr>
        <w:t>MassTech</w:t>
      </w:r>
      <w:proofErr w:type="spellEnd"/>
      <w:r w:rsidR="00F52894">
        <w:rPr>
          <w:rFonts w:ascii="Arial" w:hAnsi="Arial" w:cs="Arial"/>
          <w:sz w:val="20"/>
        </w:rPr>
        <w:t xml:space="preserve">.  </w:t>
      </w:r>
      <w:r w:rsidRPr="00402EA8">
        <w:rPr>
          <w:rFonts w:ascii="Arial" w:hAnsi="Arial" w:cs="Arial"/>
          <w:sz w:val="20"/>
        </w:rPr>
        <w:t>Payments shall also be subje</w:t>
      </w:r>
      <w:r w:rsidR="00EA1656">
        <w:rPr>
          <w:rFonts w:ascii="Arial" w:hAnsi="Arial" w:cs="Arial"/>
          <w:sz w:val="20"/>
        </w:rPr>
        <w:t>ct to reduction or setoff for o</w:t>
      </w:r>
      <w:r w:rsidRPr="00402EA8">
        <w:rPr>
          <w:rFonts w:ascii="Arial" w:hAnsi="Arial" w:cs="Arial"/>
          <w:sz w:val="20"/>
        </w:rPr>
        <w:t xml:space="preserve">verpayments made by </w:t>
      </w:r>
      <w:r w:rsidRPr="00402EA8">
        <w:rPr>
          <w:rFonts w:ascii="Arial" w:hAnsi="Arial" w:cs="Arial"/>
          <w:sz w:val="20"/>
        </w:rPr>
        <w:tab/>
      </w:r>
      <w:proofErr w:type="spellStart"/>
      <w:r w:rsidRPr="00402EA8">
        <w:rPr>
          <w:rFonts w:ascii="Arial" w:hAnsi="Arial" w:cs="Arial"/>
          <w:sz w:val="20"/>
        </w:rPr>
        <w:t>MassTech</w:t>
      </w:r>
      <w:proofErr w:type="spellEnd"/>
      <w:r w:rsidRPr="00402EA8">
        <w:rPr>
          <w:rFonts w:ascii="Arial" w:hAnsi="Arial" w:cs="Arial"/>
          <w:sz w:val="20"/>
        </w:rPr>
        <w:t xml:space="preserve"> to Participant.</w:t>
      </w:r>
    </w:p>
    <w:p w14:paraId="436CCF86" w14:textId="1B14F736" w:rsidR="0039303A" w:rsidRPr="00402EA8" w:rsidRDefault="00965CFD" w:rsidP="001576F8">
      <w:pPr>
        <w:spacing w:after="120"/>
        <w:ind w:left="1440" w:hanging="720"/>
        <w:rPr>
          <w:rFonts w:ascii="Arial" w:hAnsi="Arial" w:cs="Arial"/>
          <w:sz w:val="20"/>
        </w:rPr>
      </w:pPr>
      <w:r w:rsidRPr="00402EA8">
        <w:rPr>
          <w:rFonts w:ascii="Arial" w:hAnsi="Arial" w:cs="Arial"/>
          <w:sz w:val="20"/>
        </w:rPr>
        <w:t>f)</w:t>
      </w:r>
      <w:r w:rsidRPr="00402EA8">
        <w:rPr>
          <w:rFonts w:ascii="Arial" w:hAnsi="Arial" w:cs="Arial"/>
          <w:sz w:val="20"/>
        </w:rPr>
        <w:tab/>
        <w:t xml:space="preserve">Notwithstanding any other provision of this Agreement, </w:t>
      </w:r>
      <w:proofErr w:type="spellStart"/>
      <w:r w:rsidRPr="00402EA8">
        <w:rPr>
          <w:rFonts w:ascii="Arial" w:hAnsi="Arial" w:cs="Arial"/>
          <w:sz w:val="20"/>
        </w:rPr>
        <w:t>Ma</w:t>
      </w:r>
      <w:r w:rsidR="00EA1656">
        <w:rPr>
          <w:rFonts w:ascii="Arial" w:hAnsi="Arial" w:cs="Arial"/>
          <w:sz w:val="20"/>
        </w:rPr>
        <w:t>ssTech</w:t>
      </w:r>
      <w:proofErr w:type="spellEnd"/>
      <w:r w:rsidR="00EA1656">
        <w:rPr>
          <w:rFonts w:ascii="Arial" w:hAnsi="Arial" w:cs="Arial"/>
          <w:sz w:val="20"/>
        </w:rPr>
        <w:t xml:space="preserve"> shall be obligated to </w:t>
      </w:r>
      <w:r w:rsidRPr="00402EA8">
        <w:rPr>
          <w:rFonts w:ascii="Arial" w:hAnsi="Arial" w:cs="Arial"/>
          <w:sz w:val="20"/>
        </w:rPr>
        <w:t xml:space="preserve">make payments to the Participant only to the extent that </w:t>
      </w:r>
      <w:proofErr w:type="spellStart"/>
      <w:r w:rsidRPr="00402EA8">
        <w:rPr>
          <w:rFonts w:ascii="Arial" w:hAnsi="Arial" w:cs="Arial"/>
          <w:sz w:val="20"/>
        </w:rPr>
        <w:t>M</w:t>
      </w:r>
      <w:r w:rsidR="00EA1656">
        <w:rPr>
          <w:rFonts w:ascii="Arial" w:hAnsi="Arial" w:cs="Arial"/>
          <w:sz w:val="20"/>
        </w:rPr>
        <w:t>assTech</w:t>
      </w:r>
      <w:proofErr w:type="spellEnd"/>
      <w:r w:rsidR="00EA1656">
        <w:rPr>
          <w:rFonts w:ascii="Arial" w:hAnsi="Arial" w:cs="Arial"/>
          <w:sz w:val="20"/>
        </w:rPr>
        <w:t xml:space="preserve"> is legally entitled to </w:t>
      </w:r>
      <w:r w:rsidRPr="00402EA8">
        <w:rPr>
          <w:rFonts w:ascii="Arial" w:hAnsi="Arial" w:cs="Arial"/>
          <w:sz w:val="20"/>
        </w:rPr>
        <w:t xml:space="preserve">recover the items for which payment is made as allowable costs under </w:t>
      </w:r>
      <w:proofErr w:type="spellStart"/>
      <w:r w:rsidR="00EA1656">
        <w:rPr>
          <w:rFonts w:ascii="Arial" w:hAnsi="Arial" w:cs="Arial"/>
          <w:sz w:val="20"/>
        </w:rPr>
        <w:t>MassTech’s</w:t>
      </w:r>
      <w:proofErr w:type="spellEnd"/>
      <w:r w:rsidR="00EA1656">
        <w:rPr>
          <w:rFonts w:ascii="Arial" w:hAnsi="Arial" w:cs="Arial"/>
          <w:sz w:val="20"/>
        </w:rPr>
        <w:t xml:space="preserve"> </w:t>
      </w:r>
      <w:r>
        <w:rPr>
          <w:rFonts w:ascii="Arial" w:hAnsi="Arial" w:cs="Arial"/>
          <w:sz w:val="20"/>
        </w:rPr>
        <w:t xml:space="preserve">Agreement with </w:t>
      </w:r>
      <w:r w:rsidR="00F52894">
        <w:rPr>
          <w:rFonts w:ascii="Arial" w:hAnsi="Arial" w:cs="Arial"/>
          <w:sz w:val="20"/>
        </w:rPr>
        <w:t>NSTXL</w:t>
      </w:r>
      <w:r w:rsidRPr="00402EA8">
        <w:rPr>
          <w:rFonts w:ascii="Arial" w:hAnsi="Arial" w:cs="Arial"/>
          <w:sz w:val="20"/>
        </w:rPr>
        <w:t xml:space="preserve">. This clause in no way obligates </w:t>
      </w:r>
      <w:proofErr w:type="spellStart"/>
      <w:r w:rsidRPr="00402EA8">
        <w:rPr>
          <w:rFonts w:ascii="Arial" w:hAnsi="Arial" w:cs="Arial"/>
          <w:sz w:val="20"/>
        </w:rPr>
        <w:t>MassTech</w:t>
      </w:r>
      <w:proofErr w:type="spellEnd"/>
      <w:r w:rsidRPr="00402EA8">
        <w:rPr>
          <w:rFonts w:ascii="Arial" w:hAnsi="Arial" w:cs="Arial"/>
          <w:sz w:val="20"/>
        </w:rPr>
        <w:t xml:space="preserve"> to provide payment for services not performed in accordance with the appl</w:t>
      </w:r>
      <w:r w:rsidR="00EA1656">
        <w:rPr>
          <w:rFonts w:ascii="Arial" w:hAnsi="Arial" w:cs="Arial"/>
          <w:sz w:val="20"/>
        </w:rPr>
        <w:t xml:space="preserve">icable SOW. Participant’s total </w:t>
      </w:r>
      <w:r w:rsidRPr="00402EA8">
        <w:rPr>
          <w:rFonts w:ascii="Arial" w:hAnsi="Arial" w:cs="Arial"/>
          <w:sz w:val="20"/>
        </w:rPr>
        <w:t xml:space="preserve">invoiced amount </w:t>
      </w:r>
      <w:r>
        <w:rPr>
          <w:rFonts w:ascii="Arial" w:hAnsi="Arial" w:cs="Arial"/>
          <w:sz w:val="20"/>
        </w:rPr>
        <w:t xml:space="preserve">shall not exceed the Agreement </w:t>
      </w:r>
      <w:r w:rsidRPr="00402EA8">
        <w:rPr>
          <w:rFonts w:ascii="Arial" w:hAnsi="Arial" w:cs="Arial"/>
          <w:sz w:val="20"/>
        </w:rPr>
        <w:t xml:space="preserve">obligated amount indicated herein.  </w:t>
      </w:r>
    </w:p>
    <w:p w14:paraId="4062160E" w14:textId="77777777" w:rsidR="0039303A" w:rsidRDefault="00965CFD" w:rsidP="001576F8">
      <w:pPr>
        <w:pStyle w:val="BodyTextIndent"/>
        <w:widowControl/>
        <w:overflowPunct/>
        <w:autoSpaceDE/>
        <w:autoSpaceDN/>
        <w:adjustRightInd/>
        <w:spacing w:after="0"/>
        <w:ind w:left="0" w:right="720"/>
        <w:textAlignment w:val="auto"/>
        <w:rPr>
          <w:rFonts w:ascii="Arial" w:hAnsi="Arial" w:cs="Arial"/>
          <w:b/>
          <w:sz w:val="20"/>
          <w:u w:val="single"/>
        </w:rPr>
      </w:pPr>
      <w:r>
        <w:rPr>
          <w:rFonts w:ascii="Arial" w:hAnsi="Arial" w:cs="Arial"/>
          <w:sz w:val="20"/>
        </w:rPr>
        <w:tab/>
      </w:r>
    </w:p>
    <w:p w14:paraId="76FC1772" w14:textId="625F08D4" w:rsidR="0039303A" w:rsidRPr="0059361B" w:rsidRDefault="00965CFD" w:rsidP="001576F8">
      <w:pPr>
        <w:pStyle w:val="BodyTextIndent"/>
        <w:widowControl/>
        <w:overflowPunct/>
        <w:autoSpaceDE/>
        <w:autoSpaceDN/>
        <w:adjustRightInd/>
        <w:spacing w:after="0"/>
        <w:ind w:left="0" w:right="720"/>
        <w:textAlignment w:val="auto"/>
        <w:rPr>
          <w:rFonts w:ascii="Arial" w:hAnsi="Arial" w:cs="Arial"/>
          <w:b/>
          <w:sz w:val="20"/>
          <w:u w:val="single"/>
        </w:rPr>
      </w:pPr>
      <w:r w:rsidRPr="009364FB">
        <w:rPr>
          <w:rFonts w:ascii="Arial" w:hAnsi="Arial" w:cs="Arial"/>
          <w:sz w:val="20"/>
        </w:rPr>
        <w:tab/>
      </w:r>
      <w:r w:rsidRPr="0059361B">
        <w:rPr>
          <w:rFonts w:ascii="Arial" w:hAnsi="Arial" w:cs="Arial"/>
          <w:b/>
          <w:sz w:val="20"/>
        </w:rPr>
        <w:t xml:space="preserve">II. </w:t>
      </w:r>
      <w:r w:rsidRPr="0059361B">
        <w:rPr>
          <w:rFonts w:ascii="Arial" w:hAnsi="Arial" w:cs="Arial"/>
          <w:b/>
          <w:sz w:val="20"/>
          <w:u w:val="single"/>
        </w:rPr>
        <w:t>Invoices</w:t>
      </w:r>
    </w:p>
    <w:p w14:paraId="401C6108" w14:textId="77777777" w:rsidR="0039303A" w:rsidRDefault="0039303A" w:rsidP="001576F8">
      <w:pPr>
        <w:pStyle w:val="BodyTextIndent"/>
        <w:widowControl/>
        <w:overflowPunct/>
        <w:autoSpaceDE/>
        <w:autoSpaceDN/>
        <w:adjustRightInd/>
        <w:ind w:left="720" w:right="720"/>
        <w:textAlignment w:val="auto"/>
        <w:rPr>
          <w:rFonts w:ascii="Arial" w:hAnsi="Arial" w:cs="Arial"/>
          <w:sz w:val="20"/>
        </w:rPr>
      </w:pPr>
    </w:p>
    <w:p w14:paraId="1BC34A0C" w14:textId="720B9610" w:rsidR="0039303A" w:rsidRDefault="00965CFD" w:rsidP="001576F8">
      <w:pPr>
        <w:pStyle w:val="BodyTextIndent"/>
        <w:widowControl/>
        <w:overflowPunct/>
        <w:autoSpaceDE/>
        <w:autoSpaceDN/>
        <w:adjustRightInd/>
        <w:ind w:left="1440" w:hanging="720"/>
        <w:textAlignment w:val="auto"/>
        <w:rPr>
          <w:rFonts w:ascii="Arial" w:hAnsi="Arial" w:cs="Arial"/>
          <w:sz w:val="20"/>
        </w:rPr>
      </w:pPr>
      <w:r>
        <w:rPr>
          <w:rFonts w:ascii="Arial" w:hAnsi="Arial" w:cs="Arial"/>
          <w:sz w:val="20"/>
        </w:rPr>
        <w:t>a)</w:t>
      </w:r>
      <w:r>
        <w:rPr>
          <w:rFonts w:ascii="Arial" w:hAnsi="Arial" w:cs="Arial"/>
          <w:sz w:val="20"/>
        </w:rPr>
        <w:tab/>
      </w:r>
      <w:r w:rsidRPr="00AE518F">
        <w:rPr>
          <w:rFonts w:ascii="Arial" w:hAnsi="Arial" w:cs="Arial"/>
          <w:sz w:val="20"/>
        </w:rPr>
        <w:t xml:space="preserve">Participant </w:t>
      </w:r>
      <w:r w:rsidR="00F32868">
        <w:rPr>
          <w:rFonts w:ascii="Arial" w:hAnsi="Arial" w:cs="Arial"/>
          <w:sz w:val="20"/>
        </w:rPr>
        <w:t xml:space="preserve">shall </w:t>
      </w:r>
      <w:r w:rsidRPr="00AE518F">
        <w:rPr>
          <w:rFonts w:ascii="Arial" w:hAnsi="Arial" w:cs="Arial"/>
          <w:sz w:val="20"/>
        </w:rPr>
        <w:t xml:space="preserve">submit invoices for payment </w:t>
      </w:r>
      <w:r w:rsidR="00C021F2">
        <w:rPr>
          <w:rFonts w:ascii="Arial" w:hAnsi="Arial" w:cs="Arial"/>
          <w:sz w:val="20"/>
        </w:rPr>
        <w:t>upon completion of Milestone 1 and Milestone 2</w:t>
      </w:r>
      <w:r w:rsidR="00724A2A">
        <w:rPr>
          <w:rFonts w:ascii="Arial" w:hAnsi="Arial" w:cs="Arial"/>
          <w:sz w:val="20"/>
        </w:rPr>
        <w:t xml:space="preserve"> activities</w:t>
      </w:r>
      <w:r w:rsidR="00C021F2">
        <w:rPr>
          <w:rFonts w:ascii="Arial" w:hAnsi="Arial" w:cs="Arial"/>
          <w:sz w:val="20"/>
        </w:rPr>
        <w:t xml:space="preserve">.  Milestone 1 shall be </w:t>
      </w:r>
      <w:r w:rsidR="002B1238">
        <w:rPr>
          <w:rFonts w:ascii="Arial" w:hAnsi="Arial" w:cs="Arial"/>
          <w:sz w:val="20"/>
        </w:rPr>
        <w:t>_______________</w:t>
      </w:r>
      <w:r w:rsidR="00C021F2">
        <w:rPr>
          <w:rFonts w:ascii="Arial" w:hAnsi="Arial" w:cs="Arial"/>
          <w:sz w:val="20"/>
        </w:rPr>
        <w:t>.  Milestone 2 shall be the completion of all other activiti</w:t>
      </w:r>
      <w:r w:rsidR="002B1238">
        <w:rPr>
          <w:rFonts w:ascii="Arial" w:hAnsi="Arial" w:cs="Arial"/>
          <w:sz w:val="20"/>
        </w:rPr>
        <w:t>es in the Scope</w:t>
      </w:r>
      <w:r w:rsidR="00C021F2">
        <w:rPr>
          <w:rFonts w:ascii="Arial" w:hAnsi="Arial" w:cs="Arial"/>
          <w:sz w:val="20"/>
        </w:rPr>
        <w:t xml:space="preserve">. </w:t>
      </w:r>
      <w:r w:rsidRPr="00110DA4">
        <w:t xml:space="preserve"> </w:t>
      </w:r>
    </w:p>
    <w:p w14:paraId="2DFC758B" w14:textId="5E8E6473" w:rsidR="0039303A" w:rsidRPr="00110DA4" w:rsidRDefault="00965CFD" w:rsidP="001576F8">
      <w:pPr>
        <w:pStyle w:val="BodyTextIndent"/>
        <w:widowControl/>
        <w:overflowPunct/>
        <w:autoSpaceDE/>
        <w:autoSpaceDN/>
        <w:adjustRightInd/>
        <w:ind w:left="1440" w:hanging="720"/>
        <w:textAlignment w:val="auto"/>
        <w:rPr>
          <w:rFonts w:ascii="Arial" w:hAnsi="Arial" w:cs="Arial"/>
          <w:sz w:val="20"/>
        </w:rPr>
      </w:pPr>
      <w:r>
        <w:rPr>
          <w:rFonts w:ascii="Arial" w:hAnsi="Arial" w:cs="Arial"/>
          <w:sz w:val="20"/>
        </w:rPr>
        <w:t>b)</w:t>
      </w:r>
      <w:r>
        <w:rPr>
          <w:rFonts w:ascii="Arial" w:hAnsi="Arial" w:cs="Arial"/>
          <w:sz w:val="20"/>
        </w:rPr>
        <w:tab/>
      </w:r>
      <w:r w:rsidRPr="00110DA4">
        <w:rPr>
          <w:rFonts w:ascii="Arial" w:hAnsi="Arial" w:cs="Arial"/>
          <w:sz w:val="20"/>
        </w:rPr>
        <w:t xml:space="preserve">Invoices </w:t>
      </w:r>
      <w:r w:rsidR="00C021F2">
        <w:rPr>
          <w:rFonts w:ascii="Arial" w:hAnsi="Arial" w:cs="Arial"/>
          <w:sz w:val="20"/>
        </w:rPr>
        <w:t xml:space="preserve">for Milestone 1 and Milestone 2 activities </w:t>
      </w:r>
      <w:r w:rsidRPr="00110DA4">
        <w:rPr>
          <w:rFonts w:ascii="Arial" w:hAnsi="Arial" w:cs="Arial"/>
          <w:sz w:val="20"/>
        </w:rPr>
        <w:t xml:space="preserve">shall be addressed to </w:t>
      </w:r>
      <w:proofErr w:type="spellStart"/>
      <w:r w:rsidRPr="00110DA4">
        <w:rPr>
          <w:rFonts w:ascii="Arial" w:hAnsi="Arial" w:cs="Arial"/>
          <w:sz w:val="20"/>
        </w:rPr>
        <w:t>MassTech</w:t>
      </w:r>
      <w:proofErr w:type="spellEnd"/>
      <w:r w:rsidRPr="00110DA4">
        <w:rPr>
          <w:rFonts w:ascii="Arial" w:hAnsi="Arial" w:cs="Arial"/>
          <w:sz w:val="20"/>
        </w:rPr>
        <w:t xml:space="preserve"> personnel identified in Section 2, </w:t>
      </w:r>
      <w:r>
        <w:rPr>
          <w:rFonts w:ascii="Arial" w:hAnsi="Arial" w:cs="Arial"/>
          <w:sz w:val="20"/>
        </w:rPr>
        <w:t>Project</w:t>
      </w:r>
      <w:r w:rsidRPr="00110DA4">
        <w:rPr>
          <w:rFonts w:ascii="Arial" w:hAnsi="Arial" w:cs="Arial"/>
          <w:sz w:val="20"/>
        </w:rPr>
        <w:t xml:space="preserve"> Personnel, of this SOW.</w:t>
      </w:r>
    </w:p>
    <w:p w14:paraId="49361E67" w14:textId="09FA023A" w:rsidR="0039303A" w:rsidRDefault="00965CFD" w:rsidP="001576F8">
      <w:pPr>
        <w:pStyle w:val="BodyTextIndent"/>
        <w:widowControl/>
        <w:overflowPunct/>
        <w:autoSpaceDE/>
        <w:autoSpaceDN/>
        <w:adjustRightInd/>
        <w:ind w:left="1440" w:hanging="720"/>
        <w:textAlignment w:val="auto"/>
        <w:rPr>
          <w:rFonts w:ascii="Arial" w:hAnsi="Arial" w:cs="Arial"/>
          <w:sz w:val="20"/>
        </w:rPr>
      </w:pPr>
      <w:r>
        <w:rPr>
          <w:rFonts w:ascii="Arial" w:hAnsi="Arial" w:cs="Arial"/>
          <w:sz w:val="20"/>
        </w:rPr>
        <w:t>c)</w:t>
      </w:r>
      <w:r>
        <w:rPr>
          <w:rFonts w:ascii="Arial" w:hAnsi="Arial" w:cs="Arial"/>
          <w:sz w:val="20"/>
        </w:rPr>
        <w:tab/>
      </w:r>
      <w:r w:rsidRPr="00110DA4">
        <w:rPr>
          <w:rFonts w:ascii="Arial" w:hAnsi="Arial" w:cs="Arial"/>
          <w:sz w:val="20"/>
        </w:rPr>
        <w:t xml:space="preserve">Invoices </w:t>
      </w:r>
      <w:r>
        <w:rPr>
          <w:rFonts w:ascii="Arial" w:hAnsi="Arial" w:cs="Arial"/>
          <w:sz w:val="20"/>
        </w:rPr>
        <w:t xml:space="preserve">must specify the </w:t>
      </w:r>
      <w:r w:rsidR="00724A2A">
        <w:rPr>
          <w:rFonts w:ascii="Arial" w:hAnsi="Arial" w:cs="Arial"/>
          <w:sz w:val="20"/>
        </w:rPr>
        <w:t>milestone</w:t>
      </w:r>
      <w:r w:rsidR="00D8659E">
        <w:rPr>
          <w:rFonts w:ascii="Arial" w:hAnsi="Arial" w:cs="Arial"/>
          <w:sz w:val="20"/>
        </w:rPr>
        <w:t xml:space="preserve"> completed</w:t>
      </w:r>
      <w:r>
        <w:rPr>
          <w:rFonts w:ascii="Arial" w:hAnsi="Arial" w:cs="Arial"/>
          <w:sz w:val="20"/>
        </w:rPr>
        <w:t xml:space="preserve">, </w:t>
      </w:r>
      <w:r w:rsidR="00D8659E">
        <w:rPr>
          <w:rFonts w:ascii="Arial" w:hAnsi="Arial" w:cs="Arial"/>
          <w:sz w:val="20"/>
        </w:rPr>
        <w:t>should be billed at the</w:t>
      </w:r>
      <w:r>
        <w:rPr>
          <w:rFonts w:ascii="Arial" w:hAnsi="Arial" w:cs="Arial"/>
          <w:sz w:val="20"/>
        </w:rPr>
        <w:t xml:space="preserve"> </w:t>
      </w:r>
      <w:r w:rsidR="00D8659E">
        <w:rPr>
          <w:rFonts w:ascii="Arial" w:hAnsi="Arial" w:cs="Arial"/>
          <w:sz w:val="20"/>
        </w:rPr>
        <w:t xml:space="preserve">actual </w:t>
      </w:r>
      <w:r>
        <w:rPr>
          <w:rFonts w:ascii="Arial" w:hAnsi="Arial" w:cs="Arial"/>
          <w:sz w:val="20"/>
        </w:rPr>
        <w:t xml:space="preserve">costs </w:t>
      </w:r>
      <w:r w:rsidR="00D8659E">
        <w:rPr>
          <w:rFonts w:ascii="Arial" w:hAnsi="Arial" w:cs="Arial"/>
          <w:sz w:val="20"/>
        </w:rPr>
        <w:t xml:space="preserve">incurred up to the amount of </w:t>
      </w:r>
      <w:r>
        <w:rPr>
          <w:rFonts w:ascii="Arial" w:hAnsi="Arial" w:cs="Arial"/>
          <w:sz w:val="20"/>
        </w:rPr>
        <w:t>eac</w:t>
      </w:r>
      <w:r w:rsidR="00EC2FB3">
        <w:rPr>
          <w:rFonts w:ascii="Arial" w:hAnsi="Arial" w:cs="Arial"/>
          <w:sz w:val="20"/>
        </w:rPr>
        <w:t xml:space="preserve">h </w:t>
      </w:r>
      <w:r w:rsidR="00D8659E">
        <w:rPr>
          <w:rFonts w:ascii="Arial" w:hAnsi="Arial" w:cs="Arial"/>
          <w:sz w:val="20"/>
        </w:rPr>
        <w:t xml:space="preserve">task </w:t>
      </w:r>
      <w:r w:rsidR="00EC2FB3">
        <w:rPr>
          <w:rFonts w:ascii="Arial" w:hAnsi="Arial" w:cs="Arial"/>
          <w:sz w:val="20"/>
        </w:rPr>
        <w:t xml:space="preserve">category </w:t>
      </w:r>
      <w:r w:rsidR="00D8659E">
        <w:rPr>
          <w:rFonts w:ascii="Arial" w:hAnsi="Arial" w:cs="Arial"/>
          <w:sz w:val="20"/>
        </w:rPr>
        <w:t xml:space="preserve">as set forth in Attachment 3 Budget </w:t>
      </w:r>
      <w:r w:rsidRPr="00110DA4">
        <w:rPr>
          <w:rFonts w:ascii="Arial" w:hAnsi="Arial" w:cs="Arial"/>
          <w:sz w:val="20"/>
        </w:rPr>
        <w:t>and must include a certification statement</w:t>
      </w:r>
      <w:r>
        <w:rPr>
          <w:rFonts w:ascii="Arial" w:hAnsi="Arial" w:cs="Arial"/>
          <w:sz w:val="20"/>
        </w:rPr>
        <w:t xml:space="preserve">, in the format attached as </w:t>
      </w:r>
      <w:r w:rsidR="00F3036E">
        <w:rPr>
          <w:rFonts w:ascii="Arial" w:hAnsi="Arial" w:cs="Arial"/>
          <w:sz w:val="20"/>
        </w:rPr>
        <w:t>Attachment 4</w:t>
      </w:r>
      <w:r w:rsidRPr="00110DA4">
        <w:rPr>
          <w:rFonts w:ascii="Arial" w:hAnsi="Arial" w:cs="Arial"/>
          <w:sz w:val="20"/>
        </w:rPr>
        <w:t xml:space="preserve"> which must be signed by an</w:t>
      </w:r>
      <w:r w:rsidR="00EC2FB3">
        <w:rPr>
          <w:rFonts w:ascii="Arial" w:hAnsi="Arial" w:cs="Arial"/>
          <w:sz w:val="20"/>
        </w:rPr>
        <w:t xml:space="preserve"> </w:t>
      </w:r>
      <w:r w:rsidRPr="00110DA4">
        <w:rPr>
          <w:rFonts w:ascii="Arial" w:hAnsi="Arial" w:cs="Arial"/>
          <w:sz w:val="20"/>
        </w:rPr>
        <w:t>authorized representative of the Participant.</w:t>
      </w:r>
    </w:p>
    <w:p w14:paraId="3C392524" w14:textId="57342CEF" w:rsidR="0039303A" w:rsidRDefault="00965CFD" w:rsidP="001576F8">
      <w:pPr>
        <w:pStyle w:val="BodyTextIndent"/>
        <w:widowControl/>
        <w:overflowPunct/>
        <w:autoSpaceDE/>
        <w:autoSpaceDN/>
        <w:adjustRightInd/>
        <w:ind w:left="1440" w:hanging="720"/>
        <w:textAlignment w:val="auto"/>
        <w:rPr>
          <w:rFonts w:ascii="Arial" w:hAnsi="Arial" w:cs="Arial"/>
          <w:sz w:val="20"/>
        </w:rPr>
      </w:pPr>
      <w:r>
        <w:rPr>
          <w:rFonts w:ascii="Arial" w:hAnsi="Arial" w:cs="Arial"/>
          <w:sz w:val="20"/>
        </w:rPr>
        <w:t>d)</w:t>
      </w:r>
      <w:r>
        <w:rPr>
          <w:rFonts w:ascii="Arial" w:hAnsi="Arial" w:cs="Arial"/>
          <w:sz w:val="20"/>
        </w:rPr>
        <w:tab/>
      </w:r>
      <w:r w:rsidRPr="00AE518F">
        <w:rPr>
          <w:rFonts w:ascii="Arial" w:hAnsi="Arial" w:cs="Arial"/>
          <w:sz w:val="20"/>
        </w:rPr>
        <w:t xml:space="preserve">Invoices shall </w:t>
      </w:r>
      <w:r>
        <w:rPr>
          <w:rFonts w:ascii="Arial" w:hAnsi="Arial" w:cs="Arial"/>
          <w:sz w:val="20"/>
        </w:rPr>
        <w:t xml:space="preserve">include supporting </w:t>
      </w:r>
      <w:r w:rsidRPr="00AE518F">
        <w:rPr>
          <w:rFonts w:ascii="Arial" w:hAnsi="Arial" w:cs="Arial"/>
          <w:sz w:val="20"/>
        </w:rPr>
        <w:t>documenta</w:t>
      </w:r>
      <w:r w:rsidR="00EC2FB3">
        <w:rPr>
          <w:rFonts w:ascii="Arial" w:hAnsi="Arial" w:cs="Arial"/>
          <w:sz w:val="20"/>
        </w:rPr>
        <w:t xml:space="preserve">tion including system-generated </w:t>
      </w:r>
      <w:r w:rsidRPr="00AE518F">
        <w:rPr>
          <w:rFonts w:ascii="Arial" w:hAnsi="Arial" w:cs="Arial"/>
          <w:sz w:val="20"/>
        </w:rPr>
        <w:t xml:space="preserve">detailed activity reports showing income and expenses to provide evidence of </w:t>
      </w:r>
      <w:r w:rsidR="00EC2FB3">
        <w:rPr>
          <w:rFonts w:ascii="Arial" w:hAnsi="Arial" w:cs="Arial"/>
          <w:sz w:val="20"/>
        </w:rPr>
        <w:t xml:space="preserve">costs </w:t>
      </w:r>
      <w:r w:rsidRPr="00AE518F">
        <w:rPr>
          <w:rFonts w:ascii="Arial" w:hAnsi="Arial" w:cs="Arial"/>
          <w:sz w:val="20"/>
        </w:rPr>
        <w:t xml:space="preserve">incurred for both the costs for which reimbursement is being requested and </w:t>
      </w:r>
      <w:r w:rsidR="00EC2FB3">
        <w:rPr>
          <w:rFonts w:ascii="Arial" w:hAnsi="Arial" w:cs="Arial"/>
          <w:sz w:val="20"/>
        </w:rPr>
        <w:t xml:space="preserve">the </w:t>
      </w:r>
      <w:r w:rsidR="00AF33C2">
        <w:rPr>
          <w:rFonts w:ascii="Arial" w:hAnsi="Arial" w:cs="Arial"/>
          <w:sz w:val="20"/>
        </w:rPr>
        <w:t xml:space="preserve">cost share, if any, </w:t>
      </w:r>
      <w:r w:rsidRPr="008F1C5A">
        <w:rPr>
          <w:rFonts w:ascii="Arial" w:hAnsi="Arial" w:cs="Arial"/>
          <w:sz w:val="20"/>
        </w:rPr>
        <w:t xml:space="preserve">which </w:t>
      </w:r>
      <w:r>
        <w:rPr>
          <w:rFonts w:ascii="Arial" w:hAnsi="Arial" w:cs="Arial"/>
          <w:sz w:val="20"/>
        </w:rPr>
        <w:t>sh</w:t>
      </w:r>
      <w:r w:rsidRPr="008F1C5A">
        <w:rPr>
          <w:rFonts w:ascii="Arial" w:hAnsi="Arial" w:cs="Arial"/>
          <w:sz w:val="20"/>
        </w:rPr>
        <w:t>ould tie back to invoice amounts and budget categories for this project</w:t>
      </w:r>
      <w:r>
        <w:rPr>
          <w:rFonts w:ascii="Arial" w:hAnsi="Arial" w:cs="Arial"/>
          <w:sz w:val="20"/>
        </w:rPr>
        <w:t>.</w:t>
      </w:r>
      <w:r w:rsidRPr="008F1C5A">
        <w:rPr>
          <w:rFonts w:ascii="Arial" w:hAnsi="Arial" w:cs="Arial"/>
          <w:sz w:val="20"/>
        </w:rPr>
        <w:t xml:space="preserve"> </w:t>
      </w:r>
      <w:proofErr w:type="spellStart"/>
      <w:r w:rsidRPr="008F1C5A">
        <w:rPr>
          <w:rFonts w:ascii="Arial" w:hAnsi="Arial" w:cs="Arial"/>
          <w:sz w:val="20"/>
        </w:rPr>
        <w:t>MassTech</w:t>
      </w:r>
      <w:proofErr w:type="spellEnd"/>
      <w:r w:rsidRPr="008F1C5A">
        <w:rPr>
          <w:rFonts w:ascii="Arial" w:hAnsi="Arial" w:cs="Arial"/>
          <w:sz w:val="20"/>
        </w:rPr>
        <w:t xml:space="preserve"> may accept these reports in lieu of the required detailed documentation as listed below.  Acceptance of the system generated reports are subject to </w:t>
      </w:r>
      <w:proofErr w:type="spellStart"/>
      <w:r w:rsidRPr="008F1C5A">
        <w:rPr>
          <w:rFonts w:ascii="Arial" w:hAnsi="Arial" w:cs="Arial"/>
          <w:sz w:val="20"/>
        </w:rPr>
        <w:t>MassTech</w:t>
      </w:r>
      <w:proofErr w:type="spellEnd"/>
      <w:r w:rsidRPr="008F1C5A">
        <w:rPr>
          <w:rFonts w:ascii="Arial" w:hAnsi="Arial" w:cs="Arial"/>
          <w:sz w:val="20"/>
        </w:rPr>
        <w:t xml:space="preserve"> approval of form and format.</w:t>
      </w:r>
      <w:r>
        <w:rPr>
          <w:rFonts w:ascii="Arial" w:hAnsi="Arial" w:cs="Arial"/>
          <w:sz w:val="20"/>
        </w:rPr>
        <w:t xml:space="preserve"> </w:t>
      </w:r>
      <w:r w:rsidRPr="008F1C5A">
        <w:rPr>
          <w:rFonts w:ascii="Arial" w:hAnsi="Arial" w:cs="Arial"/>
          <w:sz w:val="20"/>
        </w:rPr>
        <w:t xml:space="preserve">Additional supporting documentation to support costs may be requested by </w:t>
      </w:r>
      <w:proofErr w:type="spellStart"/>
      <w:r w:rsidRPr="008F1C5A">
        <w:rPr>
          <w:rFonts w:ascii="Arial" w:hAnsi="Arial" w:cs="Arial"/>
          <w:sz w:val="20"/>
        </w:rPr>
        <w:t>MassTech</w:t>
      </w:r>
      <w:proofErr w:type="spellEnd"/>
      <w:r w:rsidRPr="008F1C5A">
        <w:rPr>
          <w:rFonts w:ascii="Arial" w:hAnsi="Arial" w:cs="Arial"/>
          <w:sz w:val="20"/>
        </w:rPr>
        <w:t xml:space="preserve"> from time to time, in addition to the system generated reports, and may include:</w:t>
      </w:r>
    </w:p>
    <w:p w14:paraId="7752BA1B" w14:textId="42C2E705" w:rsidR="0039303A" w:rsidRDefault="00965CFD" w:rsidP="00126E39">
      <w:pPr>
        <w:pStyle w:val="BodyTextIndent"/>
        <w:widowControl/>
        <w:numPr>
          <w:ilvl w:val="2"/>
          <w:numId w:val="27"/>
        </w:numPr>
        <w:overflowPunct/>
        <w:autoSpaceDE/>
        <w:autoSpaceDN/>
        <w:adjustRightInd/>
        <w:ind w:hanging="540"/>
        <w:textAlignment w:val="auto"/>
        <w:rPr>
          <w:rFonts w:ascii="Arial" w:hAnsi="Arial" w:cs="Arial"/>
          <w:sz w:val="20"/>
        </w:rPr>
      </w:pPr>
      <w:r w:rsidRPr="008F1C5A">
        <w:rPr>
          <w:rFonts w:ascii="Arial" w:hAnsi="Arial" w:cs="Arial"/>
          <w:sz w:val="20"/>
        </w:rPr>
        <w:t>Direct Labor:  for each employee, the name, title, and number of hours worked or, if supported by an appropriate allocation methodology, the percentage of effort expended;</w:t>
      </w:r>
      <w:r>
        <w:rPr>
          <w:rFonts w:ascii="Arial" w:hAnsi="Arial" w:cs="Arial"/>
          <w:sz w:val="20"/>
        </w:rPr>
        <w:t xml:space="preserve"> </w:t>
      </w:r>
    </w:p>
    <w:p w14:paraId="3BBA8A75" w14:textId="13D95E5A" w:rsidR="0039303A" w:rsidRDefault="00965CFD" w:rsidP="00126E39">
      <w:pPr>
        <w:pStyle w:val="BodyTextIndent"/>
        <w:widowControl/>
        <w:numPr>
          <w:ilvl w:val="2"/>
          <w:numId w:val="27"/>
        </w:numPr>
        <w:overflowPunct/>
        <w:autoSpaceDE/>
        <w:autoSpaceDN/>
        <w:adjustRightInd/>
        <w:ind w:hanging="540"/>
        <w:textAlignment w:val="auto"/>
        <w:rPr>
          <w:rFonts w:ascii="Arial" w:hAnsi="Arial" w:cs="Arial"/>
          <w:sz w:val="20"/>
        </w:rPr>
      </w:pPr>
      <w:r>
        <w:rPr>
          <w:rFonts w:ascii="Arial" w:hAnsi="Arial" w:cs="Arial"/>
          <w:sz w:val="20"/>
        </w:rPr>
        <w:t xml:space="preserve">Subcontractors/Consultants: </w:t>
      </w:r>
      <w:r w:rsidRPr="008F1C5A">
        <w:rPr>
          <w:rFonts w:ascii="Arial" w:hAnsi="Arial" w:cs="Arial"/>
          <w:sz w:val="20"/>
        </w:rPr>
        <w:t>copies</w:t>
      </w:r>
      <w:r>
        <w:rPr>
          <w:rFonts w:ascii="Arial" w:hAnsi="Arial" w:cs="Arial"/>
          <w:sz w:val="20"/>
        </w:rPr>
        <w:t xml:space="preserve"> </w:t>
      </w:r>
      <w:r w:rsidRPr="008F1C5A">
        <w:rPr>
          <w:rFonts w:ascii="Arial" w:hAnsi="Arial" w:cs="Arial"/>
          <w:sz w:val="20"/>
        </w:rPr>
        <w:t xml:space="preserve">of invoices for such </w:t>
      </w:r>
      <w:r>
        <w:rPr>
          <w:rFonts w:ascii="Arial" w:hAnsi="Arial" w:cs="Arial"/>
          <w:sz w:val="20"/>
        </w:rPr>
        <w:t>su</w:t>
      </w:r>
      <w:r w:rsidRPr="008F1C5A">
        <w:rPr>
          <w:rFonts w:ascii="Arial" w:hAnsi="Arial" w:cs="Arial"/>
          <w:sz w:val="20"/>
        </w:rPr>
        <w:t>bcontractors</w:t>
      </w:r>
      <w:r>
        <w:rPr>
          <w:rFonts w:ascii="Arial" w:hAnsi="Arial" w:cs="Arial"/>
          <w:sz w:val="20"/>
        </w:rPr>
        <w:t xml:space="preserve"> or </w:t>
      </w:r>
      <w:r w:rsidRPr="008F1C5A">
        <w:rPr>
          <w:rFonts w:ascii="Arial" w:hAnsi="Arial" w:cs="Arial"/>
          <w:sz w:val="20"/>
        </w:rPr>
        <w:t xml:space="preserve">consultants which have been reviewed and approved by Participant prior to submission to </w:t>
      </w:r>
      <w:proofErr w:type="spellStart"/>
      <w:r w:rsidRPr="008F1C5A">
        <w:rPr>
          <w:rFonts w:ascii="Arial" w:hAnsi="Arial" w:cs="Arial"/>
          <w:sz w:val="20"/>
        </w:rPr>
        <w:t>MassTech</w:t>
      </w:r>
      <w:proofErr w:type="spellEnd"/>
      <w:r w:rsidRPr="008F1C5A">
        <w:rPr>
          <w:rFonts w:ascii="Arial" w:hAnsi="Arial" w:cs="Arial"/>
          <w:sz w:val="20"/>
        </w:rPr>
        <w:t>; an</w:t>
      </w:r>
      <w:r>
        <w:rPr>
          <w:rFonts w:ascii="Arial" w:hAnsi="Arial" w:cs="Arial"/>
          <w:sz w:val="20"/>
        </w:rPr>
        <w:t xml:space="preserve">d </w:t>
      </w:r>
    </w:p>
    <w:p w14:paraId="7E5E6CAA" w14:textId="1BC9CD3C" w:rsidR="0039303A" w:rsidRDefault="00965CFD" w:rsidP="00126E39">
      <w:pPr>
        <w:pStyle w:val="BodyTextIndent"/>
        <w:widowControl/>
        <w:numPr>
          <w:ilvl w:val="2"/>
          <w:numId w:val="27"/>
        </w:numPr>
        <w:overflowPunct/>
        <w:autoSpaceDE/>
        <w:autoSpaceDN/>
        <w:adjustRightInd/>
        <w:ind w:hanging="540"/>
        <w:textAlignment w:val="auto"/>
        <w:rPr>
          <w:rFonts w:ascii="Arial" w:hAnsi="Arial" w:cs="Arial"/>
          <w:sz w:val="20"/>
        </w:rPr>
      </w:pPr>
      <w:r w:rsidRPr="008F1C5A">
        <w:rPr>
          <w:rFonts w:ascii="Arial" w:hAnsi="Arial" w:cs="Arial"/>
          <w:sz w:val="20"/>
        </w:rPr>
        <w:t xml:space="preserve">Direct Costs/Travel:  all direct costs and travel expenses shall be itemized on the invoice and supported by documentation such as vendor invoices, travel vouchers, expense receipts or other documentation as required by </w:t>
      </w:r>
      <w:proofErr w:type="spellStart"/>
      <w:r w:rsidRPr="008F1C5A">
        <w:rPr>
          <w:rFonts w:ascii="Arial" w:hAnsi="Arial" w:cs="Arial"/>
          <w:sz w:val="20"/>
        </w:rPr>
        <w:t>MassTech</w:t>
      </w:r>
      <w:proofErr w:type="spellEnd"/>
      <w:r w:rsidRPr="008F1C5A">
        <w:rPr>
          <w:rFonts w:ascii="Arial" w:hAnsi="Arial" w:cs="Arial"/>
          <w:sz w:val="20"/>
        </w:rPr>
        <w:t>.</w:t>
      </w:r>
      <w:r w:rsidR="00C119FA">
        <w:rPr>
          <w:rFonts w:ascii="Arial" w:hAnsi="Arial" w:cs="Arial"/>
          <w:sz w:val="20"/>
        </w:rPr>
        <w:t xml:space="preserve"> </w:t>
      </w:r>
      <w:r w:rsidR="00C119FA" w:rsidRPr="00C119FA">
        <w:rPr>
          <w:rFonts w:ascii="Arial" w:hAnsi="Arial" w:cs="Arial"/>
          <w:sz w:val="20"/>
        </w:rPr>
        <w:t>Participant shall be reimbursed for necessary, reasonable, and actual travel expenses for transportation, lodging, meals and incidental expenses only to the extent that they (1) do not exceed the maximum per diem rate in effect at the time of travel, as set forth in the United States Federal Travel Regulations for the area of travel authorized under this Agreement and (2) are otherwise reimbursable pursuant to the Allowable Cost clause of the Performer Agreement. Air travel shall be reimbursed for coach class only.</w:t>
      </w:r>
    </w:p>
    <w:p w14:paraId="077B9E83" w14:textId="07ACA535" w:rsidR="0039303A" w:rsidRPr="009364FB" w:rsidRDefault="00965CFD" w:rsidP="001576F8">
      <w:pPr>
        <w:pStyle w:val="BodyTextIndent"/>
        <w:widowControl/>
        <w:overflowPunct/>
        <w:autoSpaceDE/>
        <w:autoSpaceDN/>
        <w:adjustRightInd/>
        <w:ind w:left="1440" w:hanging="720"/>
        <w:textAlignment w:val="auto"/>
        <w:rPr>
          <w:rFonts w:ascii="Arial" w:hAnsi="Arial" w:cs="Arial"/>
          <w:sz w:val="20"/>
        </w:rPr>
      </w:pPr>
      <w:r>
        <w:rPr>
          <w:rFonts w:ascii="Arial" w:hAnsi="Arial" w:cs="Arial"/>
          <w:sz w:val="20"/>
        </w:rPr>
        <w:t>e)</w:t>
      </w:r>
      <w:r>
        <w:rPr>
          <w:rFonts w:ascii="Arial" w:hAnsi="Arial" w:cs="Arial"/>
          <w:sz w:val="20"/>
        </w:rPr>
        <w:tab/>
      </w:r>
      <w:proofErr w:type="spellStart"/>
      <w:r>
        <w:rPr>
          <w:rFonts w:ascii="Arial" w:hAnsi="Arial" w:cs="Arial"/>
          <w:sz w:val="20"/>
        </w:rPr>
        <w:t>MassTech</w:t>
      </w:r>
      <w:proofErr w:type="spellEnd"/>
      <w:r>
        <w:rPr>
          <w:rFonts w:ascii="Arial" w:hAnsi="Arial" w:cs="Arial"/>
          <w:sz w:val="20"/>
        </w:rPr>
        <w:t xml:space="preserve"> reserves the right to request the Participant to provide a budget to actual tracker with each invoice to the extent the invoice and supporting documentation does not adequately provide the acceptable level of information deemed necessary by </w:t>
      </w:r>
      <w:proofErr w:type="spellStart"/>
      <w:r>
        <w:rPr>
          <w:rFonts w:ascii="Arial" w:hAnsi="Arial" w:cs="Arial"/>
          <w:sz w:val="20"/>
        </w:rPr>
        <w:t>MassTech</w:t>
      </w:r>
      <w:proofErr w:type="spellEnd"/>
      <w:r>
        <w:rPr>
          <w:rFonts w:ascii="Arial" w:hAnsi="Arial" w:cs="Arial"/>
          <w:sz w:val="20"/>
        </w:rPr>
        <w:t>. To the extent deemed necessary</w:t>
      </w:r>
      <w:r w:rsidR="002B17FE">
        <w:rPr>
          <w:rFonts w:ascii="Arial" w:hAnsi="Arial" w:cs="Arial"/>
          <w:sz w:val="20"/>
        </w:rPr>
        <w:t>,</w:t>
      </w:r>
      <w:r>
        <w:rPr>
          <w:rFonts w:ascii="Arial" w:hAnsi="Arial" w:cs="Arial"/>
          <w:sz w:val="20"/>
        </w:rPr>
        <w:t xml:space="preserve"> </w:t>
      </w:r>
      <w:proofErr w:type="spellStart"/>
      <w:r>
        <w:rPr>
          <w:rFonts w:ascii="Arial" w:hAnsi="Arial" w:cs="Arial"/>
          <w:sz w:val="20"/>
        </w:rPr>
        <w:t>MassTech</w:t>
      </w:r>
      <w:proofErr w:type="spellEnd"/>
      <w:r>
        <w:rPr>
          <w:rFonts w:ascii="Arial" w:hAnsi="Arial" w:cs="Arial"/>
          <w:sz w:val="20"/>
        </w:rPr>
        <w:t xml:space="preserve"> would provide the format for this tracker.</w:t>
      </w:r>
    </w:p>
    <w:bookmarkEnd w:id="3"/>
    <w:p w14:paraId="2C7CB8AB" w14:textId="77777777" w:rsidR="0039303A" w:rsidRDefault="0039303A" w:rsidP="001576F8">
      <w:pPr>
        <w:spacing w:after="120"/>
        <w:rPr>
          <w:rFonts w:ascii="Arial" w:hAnsi="Arial" w:cs="Arial"/>
          <w:b/>
          <w:sz w:val="20"/>
        </w:rPr>
      </w:pPr>
    </w:p>
    <w:p w14:paraId="47C550FC" w14:textId="77777777" w:rsidR="0039303A" w:rsidRPr="00AE518F" w:rsidRDefault="00965CFD" w:rsidP="001576F8">
      <w:pPr>
        <w:keepNext/>
        <w:widowControl/>
        <w:overflowPunct/>
        <w:autoSpaceDE/>
        <w:adjustRightInd/>
        <w:spacing w:after="120"/>
        <w:rPr>
          <w:rFonts w:ascii="Arial" w:hAnsi="Arial" w:cs="Arial"/>
          <w:b/>
          <w:sz w:val="20"/>
        </w:rPr>
      </w:pPr>
      <w:r>
        <w:rPr>
          <w:rFonts w:ascii="Arial" w:hAnsi="Arial" w:cs="Arial"/>
          <w:sz w:val="20"/>
        </w:rPr>
        <w:t>4</w:t>
      </w:r>
      <w:r w:rsidRPr="00AE518F">
        <w:rPr>
          <w:rFonts w:ascii="Arial" w:hAnsi="Arial" w:cs="Arial"/>
          <w:sz w:val="20"/>
        </w:rPr>
        <w:t>.</w:t>
      </w:r>
      <w:r w:rsidRPr="00AE518F">
        <w:rPr>
          <w:rFonts w:ascii="Arial" w:hAnsi="Arial" w:cs="Arial"/>
          <w:b/>
          <w:sz w:val="20"/>
        </w:rPr>
        <w:t xml:space="preserve">    Access and Use </w:t>
      </w:r>
    </w:p>
    <w:p w14:paraId="77C0BDB8" w14:textId="77777777" w:rsidR="0039303A" w:rsidRPr="00AE518F" w:rsidRDefault="00965CFD" w:rsidP="001576F8">
      <w:pPr>
        <w:keepNext/>
        <w:widowControl/>
        <w:spacing w:after="240"/>
        <w:ind w:left="360"/>
      </w:pPr>
      <w:r w:rsidRPr="00AE518F">
        <w:rPr>
          <w:rFonts w:ascii="Arial" w:hAnsi="Arial"/>
          <w:sz w:val="20"/>
        </w:rPr>
        <w:t xml:space="preserve">Participant agrees that </w:t>
      </w:r>
      <w:proofErr w:type="spellStart"/>
      <w:r w:rsidRPr="00AE518F">
        <w:rPr>
          <w:rFonts w:ascii="Arial" w:hAnsi="Arial"/>
          <w:sz w:val="20"/>
        </w:rPr>
        <w:t>MassTech</w:t>
      </w:r>
      <w:proofErr w:type="spellEnd"/>
      <w:r w:rsidRPr="00AE518F">
        <w:rPr>
          <w:rFonts w:ascii="Arial" w:hAnsi="Arial"/>
          <w:sz w:val="20"/>
        </w:rPr>
        <w:t xml:space="preserve"> shall have the right to make use of and disseminate, in whole or in part, all work products, reports, and other information</w:t>
      </w:r>
      <w:r>
        <w:rPr>
          <w:rFonts w:ascii="Arial" w:hAnsi="Arial"/>
          <w:sz w:val="20"/>
        </w:rPr>
        <w:t xml:space="preserve"> produced in the course of the Project and provided to </w:t>
      </w:r>
      <w:proofErr w:type="spellStart"/>
      <w:r>
        <w:rPr>
          <w:rFonts w:ascii="Arial" w:hAnsi="Arial"/>
          <w:sz w:val="20"/>
        </w:rPr>
        <w:t>MassTech</w:t>
      </w:r>
      <w:proofErr w:type="spellEnd"/>
      <w:r>
        <w:rPr>
          <w:rFonts w:ascii="Arial" w:hAnsi="Arial"/>
          <w:sz w:val="20"/>
        </w:rPr>
        <w:t xml:space="preserve"> as Deliverables</w:t>
      </w:r>
      <w:r w:rsidRPr="00AE518F">
        <w:rPr>
          <w:rFonts w:ascii="Arial" w:hAnsi="Arial"/>
          <w:sz w:val="20"/>
        </w:rPr>
        <w:t>, and to use the information therein contained to produce summaries, case studies or similar information resources.</w:t>
      </w:r>
    </w:p>
    <w:p w14:paraId="383B2472" w14:textId="77777777" w:rsidR="0039303A" w:rsidRPr="0084158B" w:rsidRDefault="00965CFD" w:rsidP="001576F8">
      <w:pPr>
        <w:widowControl/>
        <w:overflowPunct/>
        <w:autoSpaceDE/>
        <w:autoSpaceDN/>
        <w:adjustRightInd/>
        <w:spacing w:after="120"/>
        <w:textAlignment w:val="auto"/>
        <w:rPr>
          <w:rFonts w:ascii="Arial" w:hAnsi="Arial" w:cs="Arial"/>
          <w:b/>
          <w:sz w:val="20"/>
        </w:rPr>
      </w:pPr>
      <w:r>
        <w:rPr>
          <w:rFonts w:ascii="Arial" w:hAnsi="Arial" w:cs="Arial"/>
          <w:sz w:val="20"/>
        </w:rPr>
        <w:t>5</w:t>
      </w:r>
      <w:r w:rsidRPr="0084158B">
        <w:rPr>
          <w:rFonts w:ascii="Arial" w:hAnsi="Arial" w:cs="Arial"/>
          <w:sz w:val="20"/>
        </w:rPr>
        <w:t>.</w:t>
      </w:r>
      <w:r w:rsidRPr="0084158B">
        <w:rPr>
          <w:rFonts w:ascii="Arial" w:hAnsi="Arial" w:cs="Arial"/>
          <w:b/>
          <w:sz w:val="20"/>
        </w:rPr>
        <w:t xml:space="preserve">   Additional Insurance Requirements</w:t>
      </w:r>
    </w:p>
    <w:p w14:paraId="4FF1F2C5" w14:textId="77777777" w:rsidR="0039303A" w:rsidRPr="0043531E" w:rsidRDefault="00965CFD" w:rsidP="001576F8">
      <w:pPr>
        <w:widowControl/>
        <w:overflowPunct/>
        <w:autoSpaceDE/>
        <w:autoSpaceDN/>
        <w:adjustRightInd/>
        <w:spacing w:after="120"/>
        <w:textAlignment w:val="auto"/>
        <w:rPr>
          <w:rFonts w:ascii="Arial" w:hAnsi="Arial" w:cs="Arial"/>
          <w:sz w:val="20"/>
        </w:rPr>
      </w:pPr>
      <w:r>
        <w:rPr>
          <w:rFonts w:ascii="Arial" w:hAnsi="Arial" w:cs="Arial"/>
          <w:b/>
          <w:sz w:val="20"/>
        </w:rPr>
        <w:t xml:space="preserve">      </w:t>
      </w:r>
      <w:r>
        <w:rPr>
          <w:rFonts w:ascii="Arial" w:hAnsi="Arial" w:cs="Arial"/>
          <w:sz w:val="20"/>
        </w:rPr>
        <w:t>None</w:t>
      </w:r>
    </w:p>
    <w:p w14:paraId="0FFB42BD" w14:textId="77777777" w:rsidR="0039303A" w:rsidRPr="0084158B" w:rsidRDefault="00965CFD" w:rsidP="001576F8">
      <w:pPr>
        <w:widowControl/>
        <w:overflowPunct/>
        <w:autoSpaceDE/>
        <w:autoSpaceDN/>
        <w:adjustRightInd/>
        <w:spacing w:after="120"/>
        <w:textAlignment w:val="auto"/>
        <w:rPr>
          <w:rFonts w:ascii="Arial" w:hAnsi="Arial" w:cs="Arial"/>
          <w:b/>
          <w:sz w:val="20"/>
        </w:rPr>
      </w:pPr>
      <w:r>
        <w:rPr>
          <w:rFonts w:ascii="Arial" w:hAnsi="Arial" w:cs="Arial"/>
          <w:sz w:val="20"/>
        </w:rPr>
        <w:t>6</w:t>
      </w:r>
      <w:r w:rsidRPr="0084158B">
        <w:rPr>
          <w:rFonts w:ascii="Arial" w:hAnsi="Arial" w:cs="Arial"/>
          <w:sz w:val="20"/>
        </w:rPr>
        <w:t>.</w:t>
      </w:r>
      <w:r w:rsidRPr="0084158B">
        <w:rPr>
          <w:rFonts w:ascii="Arial" w:hAnsi="Arial" w:cs="Arial"/>
          <w:b/>
          <w:sz w:val="20"/>
        </w:rPr>
        <w:t xml:space="preserve">   Amendments</w:t>
      </w:r>
      <w:r>
        <w:rPr>
          <w:rFonts w:ascii="Arial" w:hAnsi="Arial" w:cs="Arial"/>
          <w:b/>
          <w:sz w:val="20"/>
        </w:rPr>
        <w:t>,</w:t>
      </w:r>
      <w:r w:rsidRPr="0084158B">
        <w:rPr>
          <w:rFonts w:ascii="Arial" w:hAnsi="Arial" w:cs="Arial"/>
          <w:b/>
          <w:sz w:val="20"/>
        </w:rPr>
        <w:t xml:space="preserve"> </w:t>
      </w:r>
      <w:r>
        <w:rPr>
          <w:rFonts w:ascii="Arial" w:hAnsi="Arial" w:cs="Arial"/>
          <w:b/>
          <w:sz w:val="20"/>
        </w:rPr>
        <w:t xml:space="preserve">Exhibits </w:t>
      </w:r>
      <w:r w:rsidRPr="0084158B">
        <w:rPr>
          <w:rFonts w:ascii="Arial" w:hAnsi="Arial" w:cs="Arial"/>
          <w:b/>
          <w:sz w:val="20"/>
        </w:rPr>
        <w:t>and Attachments</w:t>
      </w:r>
    </w:p>
    <w:p w14:paraId="3E13BBE4" w14:textId="3FA4A3B4" w:rsidR="00D408CA" w:rsidRPr="00766F78" w:rsidRDefault="00965CFD" w:rsidP="00766F78">
      <w:pPr>
        <w:widowControl/>
        <w:overflowPunct/>
        <w:autoSpaceDE/>
        <w:autoSpaceDN/>
        <w:adjustRightInd/>
        <w:spacing w:after="120"/>
        <w:ind w:left="360"/>
        <w:textAlignment w:val="auto"/>
        <w:rPr>
          <w:rFonts w:ascii="Arial" w:hAnsi="Arial" w:cs="Arial"/>
          <w:sz w:val="20"/>
        </w:rPr>
      </w:pPr>
      <w:r w:rsidRPr="0084158B">
        <w:rPr>
          <w:rFonts w:ascii="Arial" w:hAnsi="Arial" w:cs="Arial"/>
          <w:sz w:val="20"/>
        </w:rPr>
        <w:t xml:space="preserve">All conditions, covenants, duties and obligations contained in this SOW and its </w:t>
      </w:r>
      <w:r>
        <w:rPr>
          <w:rFonts w:ascii="Arial" w:hAnsi="Arial" w:cs="Arial"/>
          <w:sz w:val="20"/>
        </w:rPr>
        <w:t>exhibit</w:t>
      </w:r>
      <w:r w:rsidRPr="0084158B">
        <w:rPr>
          <w:rFonts w:ascii="Arial" w:hAnsi="Arial" w:cs="Arial"/>
          <w:sz w:val="20"/>
        </w:rPr>
        <w:t>s</w:t>
      </w:r>
      <w:r>
        <w:rPr>
          <w:rFonts w:ascii="Arial" w:hAnsi="Arial" w:cs="Arial"/>
          <w:sz w:val="20"/>
        </w:rPr>
        <w:t xml:space="preserve"> and attachments</w:t>
      </w:r>
      <w:r w:rsidRPr="0084158B">
        <w:rPr>
          <w:rFonts w:ascii="Arial" w:hAnsi="Arial" w:cs="Arial"/>
          <w:sz w:val="20"/>
        </w:rPr>
        <w:t xml:space="preserve"> may be amended only through a written amendment signed by </w:t>
      </w:r>
      <w:r>
        <w:rPr>
          <w:rFonts w:ascii="Arial" w:hAnsi="Arial" w:cs="Arial"/>
          <w:sz w:val="20"/>
        </w:rPr>
        <w:t>Participant</w:t>
      </w:r>
      <w:r w:rsidRPr="0084158B">
        <w:rPr>
          <w:rFonts w:ascii="Arial" w:hAnsi="Arial" w:cs="Arial"/>
          <w:sz w:val="20"/>
        </w:rPr>
        <w:t xml:space="preserve"> and </w:t>
      </w:r>
      <w:proofErr w:type="spellStart"/>
      <w:r w:rsidRPr="0084158B">
        <w:rPr>
          <w:rFonts w:ascii="Arial" w:hAnsi="Arial" w:cs="Arial"/>
          <w:sz w:val="20"/>
        </w:rPr>
        <w:t>MassTech</w:t>
      </w:r>
      <w:proofErr w:type="spellEnd"/>
      <w:r w:rsidRPr="0084158B">
        <w:rPr>
          <w:rFonts w:ascii="Arial" w:hAnsi="Arial" w:cs="Arial"/>
          <w:sz w:val="20"/>
        </w:rPr>
        <w:t xml:space="preserve">.  </w:t>
      </w:r>
    </w:p>
    <w:p w14:paraId="3DBB94FE" w14:textId="7F8E9FFE" w:rsidR="00D408CA" w:rsidRPr="0084158B" w:rsidRDefault="00D408CA" w:rsidP="00D408CA">
      <w:pPr>
        <w:widowControl/>
        <w:overflowPunct/>
        <w:autoSpaceDE/>
        <w:autoSpaceDN/>
        <w:adjustRightInd/>
        <w:spacing w:after="120"/>
        <w:textAlignment w:val="auto"/>
        <w:rPr>
          <w:rFonts w:ascii="Arial" w:hAnsi="Arial" w:cs="Arial"/>
          <w:b/>
          <w:sz w:val="20"/>
        </w:rPr>
      </w:pPr>
      <w:r>
        <w:rPr>
          <w:rFonts w:ascii="Arial" w:hAnsi="Arial" w:cs="Arial"/>
          <w:sz w:val="20"/>
        </w:rPr>
        <w:t>7</w:t>
      </w:r>
      <w:r w:rsidRPr="0084158B">
        <w:rPr>
          <w:rFonts w:ascii="Arial" w:hAnsi="Arial" w:cs="Arial"/>
          <w:sz w:val="20"/>
        </w:rPr>
        <w:t>.</w:t>
      </w:r>
      <w:r w:rsidRPr="0084158B">
        <w:rPr>
          <w:rFonts w:ascii="Arial" w:hAnsi="Arial" w:cs="Arial"/>
          <w:b/>
          <w:sz w:val="20"/>
        </w:rPr>
        <w:t xml:space="preserve">   </w:t>
      </w:r>
      <w:r>
        <w:rPr>
          <w:rFonts w:ascii="Arial" w:hAnsi="Arial" w:cs="Arial"/>
          <w:b/>
          <w:sz w:val="20"/>
        </w:rPr>
        <w:t>Small Business</w:t>
      </w:r>
    </w:p>
    <w:p w14:paraId="353C17F7" w14:textId="0F07F02B" w:rsidR="00D408CA" w:rsidRPr="00240719" w:rsidRDefault="00D408CA" w:rsidP="00D408CA">
      <w:pPr>
        <w:widowControl/>
        <w:overflowPunct/>
        <w:autoSpaceDE/>
        <w:autoSpaceDN/>
        <w:adjustRightInd/>
        <w:spacing w:after="120"/>
        <w:ind w:left="360"/>
        <w:textAlignment w:val="auto"/>
        <w:rPr>
          <w:rFonts w:ascii="Arial" w:hAnsi="Arial"/>
          <w:sz w:val="20"/>
        </w:rPr>
        <w:sectPr w:rsidR="00D408CA" w:rsidRPr="00240719" w:rsidSect="003E7A5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008" w:right="1440" w:bottom="1008" w:left="1440" w:header="432" w:footer="432" w:gutter="0"/>
          <w:pgNumType w:start="1"/>
          <w:cols w:space="720"/>
          <w:titlePg/>
        </w:sectPr>
      </w:pPr>
      <w:r>
        <w:rPr>
          <w:rFonts w:ascii="Arial" w:hAnsi="Arial" w:cs="Arial"/>
          <w:sz w:val="20"/>
        </w:rPr>
        <w:t xml:space="preserve">Participant certifies it is [   </w:t>
      </w:r>
      <w:proofErr w:type="gramStart"/>
      <w:r>
        <w:rPr>
          <w:rFonts w:ascii="Arial" w:hAnsi="Arial" w:cs="Arial"/>
          <w:sz w:val="20"/>
        </w:rPr>
        <w:t>]  is</w:t>
      </w:r>
      <w:proofErr w:type="gramEnd"/>
      <w:r>
        <w:rPr>
          <w:rFonts w:ascii="Arial" w:hAnsi="Arial" w:cs="Arial"/>
          <w:sz w:val="20"/>
        </w:rPr>
        <w:t xml:space="preserve"> not [   ]  a small business under the NAICS code applicable to this Agreement.</w:t>
      </w:r>
    </w:p>
    <w:p w14:paraId="5D702742" w14:textId="26E5932D" w:rsidR="0039303A" w:rsidRPr="00E6720F" w:rsidRDefault="00965CFD" w:rsidP="00526F4F">
      <w:pPr>
        <w:widowControl/>
        <w:tabs>
          <w:tab w:val="left" w:pos="360"/>
        </w:tabs>
        <w:jc w:val="center"/>
        <w:rPr>
          <w:rFonts w:ascii="Arial" w:hAnsi="Arial"/>
          <w:b/>
          <w:sz w:val="20"/>
        </w:rPr>
      </w:pPr>
      <w:r>
        <w:rPr>
          <w:rFonts w:ascii="Arial" w:hAnsi="Arial"/>
          <w:b/>
          <w:sz w:val="20"/>
        </w:rPr>
        <w:t>Attachment 3</w:t>
      </w:r>
    </w:p>
    <w:p w14:paraId="329F0896" w14:textId="77777777" w:rsidR="0039303A" w:rsidRDefault="0039303A" w:rsidP="00526F4F">
      <w:pPr>
        <w:widowControl/>
        <w:tabs>
          <w:tab w:val="left" w:pos="360"/>
        </w:tabs>
        <w:jc w:val="center"/>
        <w:rPr>
          <w:rFonts w:ascii="Arial" w:hAnsi="Arial"/>
          <w:b/>
          <w:sz w:val="20"/>
          <w:u w:val="single"/>
        </w:rPr>
      </w:pPr>
    </w:p>
    <w:p w14:paraId="1A1934C4" w14:textId="77777777" w:rsidR="0039303A" w:rsidRDefault="00965CFD" w:rsidP="00526F4F">
      <w:pPr>
        <w:widowControl/>
        <w:tabs>
          <w:tab w:val="left" w:pos="360"/>
        </w:tabs>
        <w:jc w:val="center"/>
        <w:rPr>
          <w:rFonts w:ascii="Arial" w:hAnsi="Arial"/>
          <w:b/>
          <w:sz w:val="20"/>
          <w:u w:val="single"/>
        </w:rPr>
      </w:pPr>
      <w:r w:rsidRPr="00C737D8">
        <w:rPr>
          <w:rFonts w:ascii="Arial" w:hAnsi="Arial"/>
          <w:b/>
          <w:sz w:val="20"/>
          <w:u w:val="single"/>
        </w:rPr>
        <w:t>Budget</w:t>
      </w:r>
    </w:p>
    <w:p w14:paraId="540A079D" w14:textId="77777777" w:rsidR="0039303A" w:rsidRDefault="0039303A" w:rsidP="00526F4F">
      <w:pPr>
        <w:widowControl/>
        <w:tabs>
          <w:tab w:val="left" w:pos="360"/>
        </w:tabs>
        <w:jc w:val="center"/>
        <w:rPr>
          <w:rFonts w:ascii="Arial" w:hAnsi="Arial"/>
          <w:b/>
          <w:sz w:val="20"/>
          <w:u w:val="single"/>
        </w:rPr>
      </w:pPr>
    </w:p>
    <w:p w14:paraId="371CB331" w14:textId="77777777" w:rsidR="002B1238" w:rsidRDefault="002B1238">
      <w:pPr>
        <w:widowControl/>
        <w:overflowPunct/>
        <w:autoSpaceDE/>
        <w:autoSpaceDN/>
        <w:adjustRightInd/>
        <w:textAlignment w:val="auto"/>
        <w:rPr>
          <w:rFonts w:ascii="Arial" w:hAnsi="Arial"/>
          <w:b/>
          <w:sz w:val="20"/>
        </w:rPr>
      </w:pPr>
      <w:r>
        <w:rPr>
          <w:rFonts w:ascii="Arial" w:hAnsi="Arial"/>
          <w:b/>
          <w:sz w:val="20"/>
        </w:rPr>
        <w:br w:type="page"/>
      </w:r>
    </w:p>
    <w:p w14:paraId="3E65EEB5" w14:textId="4188C5E5" w:rsidR="0039303A" w:rsidRPr="009E452C" w:rsidRDefault="00965CFD" w:rsidP="00526F4F">
      <w:pPr>
        <w:widowControl/>
        <w:tabs>
          <w:tab w:val="left" w:pos="360"/>
        </w:tabs>
        <w:spacing w:after="240"/>
        <w:jc w:val="center"/>
        <w:rPr>
          <w:rFonts w:ascii="Arial" w:hAnsi="Arial"/>
          <w:b/>
          <w:sz w:val="20"/>
        </w:rPr>
      </w:pPr>
      <w:r w:rsidRPr="009E452C">
        <w:rPr>
          <w:rFonts w:ascii="Arial" w:hAnsi="Arial"/>
          <w:b/>
          <w:sz w:val="20"/>
        </w:rPr>
        <w:t xml:space="preserve">Attachment </w:t>
      </w:r>
      <w:r w:rsidR="002C3946">
        <w:rPr>
          <w:rFonts w:ascii="Arial" w:hAnsi="Arial"/>
          <w:b/>
          <w:sz w:val="20"/>
        </w:rPr>
        <w:t>4</w:t>
      </w:r>
    </w:p>
    <w:p w14:paraId="6783663A" w14:textId="77777777" w:rsidR="0039303A" w:rsidRPr="001B69F1" w:rsidRDefault="00965CFD" w:rsidP="00526F4F">
      <w:pPr>
        <w:widowControl/>
        <w:tabs>
          <w:tab w:val="left" w:pos="360"/>
        </w:tabs>
        <w:spacing w:after="240"/>
        <w:jc w:val="center"/>
        <w:rPr>
          <w:rFonts w:ascii="Arial" w:hAnsi="Arial"/>
          <w:b/>
          <w:sz w:val="20"/>
          <w:u w:val="single"/>
        </w:rPr>
      </w:pPr>
      <w:r>
        <w:rPr>
          <w:rFonts w:ascii="Arial" w:hAnsi="Arial"/>
          <w:b/>
          <w:sz w:val="20"/>
          <w:u w:val="single"/>
        </w:rPr>
        <w:t>Invoice Certification Form</w:t>
      </w:r>
    </w:p>
    <w:p w14:paraId="36F59C0F" w14:textId="77777777" w:rsidR="0039303A" w:rsidRDefault="0039303A" w:rsidP="00526F4F">
      <w:pPr>
        <w:pStyle w:val="BodyA"/>
        <w:jc w:val="center"/>
        <w:rPr>
          <w:rStyle w:val="NoneA"/>
          <w:rFonts w:ascii="Arial" w:hAnsi="Arial"/>
          <w:b/>
          <w:bCs/>
          <w:sz w:val="20"/>
          <w:szCs w:val="20"/>
          <w:u w:val="single"/>
        </w:rPr>
      </w:pPr>
    </w:p>
    <w:p w14:paraId="0770AEE3" w14:textId="77777777" w:rsidR="0039303A" w:rsidRDefault="00965CFD" w:rsidP="00526F4F">
      <w:pPr>
        <w:pStyle w:val="BodyA"/>
        <w:rPr>
          <w:rStyle w:val="NoneA"/>
          <w:rFonts w:ascii="Arial" w:hAnsi="Arial"/>
          <w:b/>
          <w:bCs/>
          <w:sz w:val="20"/>
          <w:szCs w:val="20"/>
          <w:u w:val="single"/>
        </w:rPr>
      </w:pPr>
      <w:r>
        <w:rPr>
          <w:rStyle w:val="NoneA"/>
          <w:rFonts w:ascii="Arial" w:hAnsi="Arial"/>
          <w:b/>
          <w:bCs/>
          <w:sz w:val="20"/>
          <w:szCs w:val="20"/>
          <w:u w:val="single"/>
        </w:rPr>
        <w:t>Invoice Number:</w:t>
      </w:r>
    </w:p>
    <w:p w14:paraId="08F2003A" w14:textId="77777777" w:rsidR="0039303A" w:rsidRDefault="0039303A" w:rsidP="00526F4F">
      <w:pPr>
        <w:pStyle w:val="BodyA"/>
        <w:rPr>
          <w:rStyle w:val="NoneA"/>
          <w:rFonts w:ascii="Arial" w:hAnsi="Arial"/>
          <w:b/>
          <w:bCs/>
          <w:sz w:val="20"/>
          <w:szCs w:val="20"/>
          <w:u w:val="single"/>
        </w:rPr>
      </w:pPr>
    </w:p>
    <w:p w14:paraId="46FF68AB" w14:textId="0D360565" w:rsidR="0039303A" w:rsidRDefault="00965CFD" w:rsidP="00526F4F">
      <w:pPr>
        <w:pStyle w:val="BodyA"/>
        <w:rPr>
          <w:rStyle w:val="NoneA"/>
          <w:rFonts w:ascii="Arial" w:hAnsi="Arial"/>
          <w:bCs/>
          <w:sz w:val="20"/>
          <w:szCs w:val="20"/>
        </w:rPr>
      </w:pPr>
      <w:r>
        <w:rPr>
          <w:rStyle w:val="NoneA"/>
          <w:rFonts w:ascii="Arial" w:hAnsi="Arial"/>
          <w:b/>
          <w:bCs/>
          <w:sz w:val="20"/>
          <w:szCs w:val="20"/>
          <w:u w:val="single"/>
        </w:rPr>
        <w:t>Statement of Work Number</w:t>
      </w:r>
      <w:r>
        <w:rPr>
          <w:rStyle w:val="NoneA"/>
          <w:rFonts w:ascii="Arial" w:hAnsi="Arial"/>
          <w:b/>
          <w:bCs/>
          <w:sz w:val="20"/>
          <w:szCs w:val="20"/>
        </w:rPr>
        <w:t>:</w:t>
      </w:r>
    </w:p>
    <w:p w14:paraId="4F5F396B" w14:textId="77777777" w:rsidR="0039303A" w:rsidRDefault="0039303A" w:rsidP="00526F4F">
      <w:pPr>
        <w:pStyle w:val="BodyA"/>
        <w:rPr>
          <w:rFonts w:eastAsia="Arial" w:cs="Arial"/>
        </w:rPr>
      </w:pPr>
    </w:p>
    <w:p w14:paraId="132A9AC9" w14:textId="77777777" w:rsidR="0039303A" w:rsidRDefault="0039303A" w:rsidP="001576F8">
      <w:pPr>
        <w:pStyle w:val="BodyA"/>
        <w:ind w:right="1008"/>
        <w:rPr>
          <w:rStyle w:val="NoneA"/>
        </w:rPr>
      </w:pPr>
    </w:p>
    <w:p w14:paraId="6480CD7C" w14:textId="77777777" w:rsidR="0039303A" w:rsidRDefault="00965CFD" w:rsidP="001576F8">
      <w:pPr>
        <w:pStyle w:val="BodyA"/>
        <w:ind w:right="1008"/>
        <w:rPr>
          <w:rStyle w:val="NoneA"/>
          <w:rFonts w:ascii="Arial" w:eastAsia="Arial" w:hAnsi="Arial" w:cs="Arial"/>
          <w:sz w:val="20"/>
          <w:szCs w:val="20"/>
        </w:rPr>
      </w:pPr>
      <w:r>
        <w:rPr>
          <w:rStyle w:val="NoneA"/>
          <w:rFonts w:ascii="Arial" w:hAnsi="Arial"/>
          <w:sz w:val="20"/>
          <w:szCs w:val="20"/>
        </w:rPr>
        <w:t>I hereby attest that the expenses reported and the attached associated supporting documentation for which we are seeking reimbursement:</w:t>
      </w:r>
    </w:p>
    <w:p w14:paraId="3C57FE4A" w14:textId="77777777" w:rsidR="0039303A" w:rsidRDefault="0039303A" w:rsidP="001576F8">
      <w:pPr>
        <w:pStyle w:val="BodyA"/>
        <w:ind w:right="1008"/>
      </w:pPr>
    </w:p>
    <w:p w14:paraId="16C33A79" w14:textId="77777777" w:rsidR="0039303A" w:rsidRDefault="00965CFD" w:rsidP="00371EA5">
      <w:pPr>
        <w:pStyle w:val="ListParagraph"/>
        <w:widowControl/>
        <w:numPr>
          <w:ilvl w:val="0"/>
          <w:numId w:val="5"/>
        </w:numPr>
        <w:overflowPunct/>
        <w:autoSpaceDE/>
        <w:adjustRightInd/>
        <w:spacing w:after="160" w:line="256" w:lineRule="auto"/>
        <w:ind w:right="1008"/>
        <w:textAlignment w:val="auto"/>
        <w:rPr>
          <w:rStyle w:val="NoneA"/>
          <w:rFonts w:eastAsia="Arial"/>
        </w:rPr>
      </w:pPr>
      <w:r>
        <w:rPr>
          <w:rStyle w:val="NoneA"/>
          <w:rFonts w:ascii="Arial" w:hAnsi="Arial"/>
          <w:sz w:val="20"/>
        </w:rPr>
        <w:t>Have been recognized on Participant’s books;</w:t>
      </w:r>
    </w:p>
    <w:p w14:paraId="5AA6E269" w14:textId="77777777" w:rsidR="0039303A" w:rsidRDefault="00965CFD" w:rsidP="00371EA5">
      <w:pPr>
        <w:pStyle w:val="ListParagraph"/>
        <w:widowControl/>
        <w:numPr>
          <w:ilvl w:val="0"/>
          <w:numId w:val="5"/>
        </w:numPr>
        <w:overflowPunct/>
        <w:autoSpaceDE/>
        <w:adjustRightInd/>
        <w:spacing w:after="160" w:line="256" w:lineRule="auto"/>
        <w:ind w:right="1008"/>
        <w:textAlignment w:val="auto"/>
        <w:rPr>
          <w:rStyle w:val="NoneA"/>
          <w:rFonts w:ascii="Arial" w:eastAsia="Arial" w:hAnsi="Arial" w:cs="Arial"/>
          <w:sz w:val="20"/>
        </w:rPr>
      </w:pPr>
      <w:r>
        <w:rPr>
          <w:rStyle w:val="NoneA"/>
          <w:rFonts w:ascii="Arial" w:hAnsi="Arial"/>
          <w:sz w:val="20"/>
        </w:rPr>
        <w:t>Are allowable under and consistent with the terms and conditions of the Agreement and approved project budget;</w:t>
      </w:r>
    </w:p>
    <w:p w14:paraId="4F48C7A9" w14:textId="77777777" w:rsidR="0039303A" w:rsidRDefault="00965CFD" w:rsidP="00371EA5">
      <w:pPr>
        <w:pStyle w:val="ListParagraph"/>
        <w:widowControl/>
        <w:numPr>
          <w:ilvl w:val="0"/>
          <w:numId w:val="5"/>
        </w:numPr>
        <w:overflowPunct/>
        <w:autoSpaceDE/>
        <w:adjustRightInd/>
        <w:spacing w:after="160" w:line="256" w:lineRule="auto"/>
        <w:ind w:right="1008"/>
        <w:textAlignment w:val="auto"/>
        <w:rPr>
          <w:rStyle w:val="NoneA"/>
          <w:rFonts w:ascii="Arial" w:eastAsia="Arial" w:hAnsi="Arial" w:cs="Arial"/>
          <w:sz w:val="20"/>
        </w:rPr>
      </w:pPr>
      <w:r>
        <w:rPr>
          <w:rStyle w:val="NoneA"/>
          <w:rFonts w:ascii="Arial" w:hAnsi="Arial"/>
          <w:sz w:val="20"/>
        </w:rPr>
        <w:t>Are reasonable and appropriately allocated to the project; and</w:t>
      </w:r>
    </w:p>
    <w:p w14:paraId="36207F5A" w14:textId="77777777" w:rsidR="0039303A" w:rsidRDefault="00965CFD" w:rsidP="00371EA5">
      <w:pPr>
        <w:pStyle w:val="ListParagraph"/>
        <w:widowControl/>
        <w:numPr>
          <w:ilvl w:val="0"/>
          <w:numId w:val="5"/>
        </w:numPr>
        <w:overflowPunct/>
        <w:autoSpaceDE/>
        <w:adjustRightInd/>
        <w:spacing w:after="160" w:line="256" w:lineRule="auto"/>
        <w:ind w:right="1008"/>
        <w:textAlignment w:val="auto"/>
        <w:rPr>
          <w:rStyle w:val="NoneA"/>
          <w:rFonts w:ascii="Arial" w:eastAsia="Arial" w:hAnsi="Arial" w:cs="Arial"/>
          <w:sz w:val="20"/>
        </w:rPr>
      </w:pPr>
      <w:r>
        <w:rPr>
          <w:rStyle w:val="NoneA"/>
          <w:rFonts w:ascii="Arial" w:hAnsi="Arial"/>
          <w:sz w:val="20"/>
        </w:rPr>
        <w:t>Are not reimbursed by any other funding source</w:t>
      </w:r>
    </w:p>
    <w:p w14:paraId="17C27B2F" w14:textId="77777777" w:rsidR="0039303A" w:rsidRDefault="0039303A" w:rsidP="001576F8">
      <w:pPr>
        <w:pStyle w:val="BodyA"/>
        <w:ind w:right="1008"/>
        <w:rPr>
          <w:szCs w:val="20"/>
        </w:rPr>
      </w:pPr>
    </w:p>
    <w:p w14:paraId="6485BA05" w14:textId="77777777" w:rsidR="0039303A" w:rsidRDefault="0039303A" w:rsidP="001576F8">
      <w:pPr>
        <w:pStyle w:val="BodyA"/>
        <w:rPr>
          <w:szCs w:val="20"/>
        </w:rPr>
      </w:pPr>
    </w:p>
    <w:p w14:paraId="65818B22" w14:textId="77777777" w:rsidR="0039303A" w:rsidRDefault="0039303A" w:rsidP="001576F8">
      <w:pPr>
        <w:pStyle w:val="BodyA"/>
        <w:rPr>
          <w:rFonts w:eastAsia="Arial" w:cs="Arial"/>
        </w:rPr>
      </w:pPr>
    </w:p>
    <w:p w14:paraId="35C3971B" w14:textId="77777777" w:rsidR="0039303A" w:rsidRDefault="0039303A" w:rsidP="001576F8">
      <w:pPr>
        <w:pStyle w:val="BodyA"/>
        <w:rPr>
          <w:rFonts w:ascii="Arial" w:eastAsia="Arial" w:hAnsi="Arial" w:cs="Arial"/>
          <w:sz w:val="20"/>
          <w:szCs w:val="20"/>
        </w:rPr>
      </w:pPr>
    </w:p>
    <w:p w14:paraId="2B88B509" w14:textId="77777777" w:rsidR="0039303A" w:rsidRDefault="00965CFD" w:rsidP="001576F8">
      <w:pPr>
        <w:pStyle w:val="BodyA"/>
        <w:rPr>
          <w:rStyle w:val="NoneA"/>
        </w:rPr>
      </w:pPr>
      <w:r>
        <w:rPr>
          <w:rStyle w:val="NoneA"/>
          <w:rFonts w:ascii="Arial" w:hAnsi="Arial"/>
          <w:b/>
          <w:bCs/>
          <w:sz w:val="20"/>
          <w:szCs w:val="20"/>
        </w:rPr>
        <w:t xml:space="preserve">Certified by: </w:t>
      </w:r>
      <w:r>
        <w:rPr>
          <w:rStyle w:val="NoneA"/>
          <w:rFonts w:ascii="Arial" w:hAnsi="Arial"/>
          <w:sz w:val="20"/>
          <w:szCs w:val="20"/>
        </w:rPr>
        <w:t>____________________________</w:t>
      </w:r>
    </w:p>
    <w:p w14:paraId="3695E606" w14:textId="77777777" w:rsidR="0039303A" w:rsidRDefault="00965CFD" w:rsidP="001576F8">
      <w:pPr>
        <w:pStyle w:val="BodyA"/>
        <w:rPr>
          <w:rStyle w:val="NoneA"/>
          <w:rFonts w:ascii="Arial" w:eastAsia="Arial" w:hAnsi="Arial" w:cs="Arial"/>
          <w:sz w:val="20"/>
          <w:szCs w:val="20"/>
        </w:rPr>
      </w:pPr>
      <w:r>
        <w:rPr>
          <w:rStyle w:val="NoneA"/>
          <w:rFonts w:ascii="Arial" w:hAnsi="Arial"/>
          <w:sz w:val="20"/>
          <w:szCs w:val="20"/>
        </w:rPr>
        <w:tab/>
        <w:t xml:space="preserve">         Organization</w:t>
      </w:r>
    </w:p>
    <w:p w14:paraId="2FA64029" w14:textId="77777777" w:rsidR="0039303A" w:rsidRDefault="0039303A" w:rsidP="001576F8">
      <w:pPr>
        <w:pStyle w:val="BodyA"/>
        <w:rPr>
          <w:rStyle w:val="NoneA"/>
          <w:rFonts w:ascii="Arial" w:eastAsia="Arial" w:hAnsi="Arial" w:cs="Arial"/>
          <w:b/>
          <w:bCs/>
          <w:sz w:val="20"/>
          <w:szCs w:val="20"/>
        </w:rPr>
      </w:pPr>
    </w:p>
    <w:p w14:paraId="17F81F6B" w14:textId="77777777" w:rsidR="0039303A" w:rsidRDefault="00965CFD" w:rsidP="001576F8">
      <w:pPr>
        <w:pStyle w:val="BodyA"/>
      </w:pPr>
      <w:r>
        <w:rPr>
          <w:rFonts w:ascii="Arial" w:eastAsia="Arial" w:hAnsi="Arial" w:cs="Arial"/>
          <w:sz w:val="20"/>
          <w:szCs w:val="20"/>
        </w:rPr>
        <w:t xml:space="preserve">_______________________________________                             </w:t>
      </w:r>
    </w:p>
    <w:p w14:paraId="24D9FA07" w14:textId="77777777" w:rsidR="0039303A" w:rsidRDefault="00965CFD" w:rsidP="001576F8">
      <w:pPr>
        <w:pStyle w:val="BodyA"/>
        <w:rPr>
          <w:rFonts w:ascii="Arial" w:eastAsia="Arial" w:hAnsi="Arial" w:cs="Arial"/>
          <w:sz w:val="20"/>
          <w:szCs w:val="20"/>
        </w:rPr>
      </w:pPr>
      <w:r>
        <w:rPr>
          <w:rFonts w:ascii="Arial" w:eastAsia="Arial" w:hAnsi="Arial" w:cs="Arial"/>
          <w:sz w:val="20"/>
          <w:szCs w:val="20"/>
        </w:rPr>
        <w:t>Signature of Authorized Signing Authority</w:t>
      </w:r>
    </w:p>
    <w:p w14:paraId="5959B42F" w14:textId="77777777" w:rsidR="0039303A" w:rsidRDefault="0039303A" w:rsidP="001576F8">
      <w:pPr>
        <w:pStyle w:val="BodyA"/>
        <w:rPr>
          <w:rFonts w:ascii="Arial" w:eastAsia="Arial" w:hAnsi="Arial" w:cs="Arial"/>
          <w:sz w:val="20"/>
          <w:szCs w:val="20"/>
        </w:rPr>
      </w:pPr>
    </w:p>
    <w:p w14:paraId="61626084" w14:textId="77777777" w:rsidR="0039303A" w:rsidRDefault="00965CFD" w:rsidP="001576F8">
      <w:pPr>
        <w:pStyle w:val="BodyA"/>
        <w:rPr>
          <w:rStyle w:val="NoneA"/>
        </w:rPr>
      </w:pPr>
      <w:r>
        <w:rPr>
          <w:rStyle w:val="NoneA"/>
          <w:rFonts w:ascii="Arial" w:hAnsi="Arial"/>
          <w:sz w:val="20"/>
          <w:szCs w:val="20"/>
        </w:rPr>
        <w:t>_______________________________________</w:t>
      </w:r>
    </w:p>
    <w:p w14:paraId="161D81F2" w14:textId="77777777" w:rsidR="0039303A" w:rsidRDefault="00965CFD" w:rsidP="001576F8">
      <w:pPr>
        <w:pStyle w:val="BodyA"/>
        <w:rPr>
          <w:rStyle w:val="NoneA"/>
          <w:rFonts w:ascii="Arial" w:eastAsia="Arial" w:hAnsi="Arial" w:cs="Arial"/>
          <w:sz w:val="20"/>
          <w:szCs w:val="20"/>
        </w:rPr>
      </w:pPr>
      <w:r>
        <w:rPr>
          <w:rStyle w:val="NoneA"/>
          <w:rFonts w:ascii="Arial" w:hAnsi="Arial"/>
          <w:sz w:val="20"/>
          <w:szCs w:val="20"/>
        </w:rPr>
        <w:t>Name and Title of Authorized Signing Authority</w:t>
      </w:r>
    </w:p>
    <w:p w14:paraId="050EDA2A" w14:textId="77777777" w:rsidR="0039303A" w:rsidRDefault="0039303A" w:rsidP="001576F8">
      <w:pPr>
        <w:pStyle w:val="BodyA"/>
      </w:pPr>
    </w:p>
    <w:p w14:paraId="25D4280B" w14:textId="77777777" w:rsidR="0039303A" w:rsidRDefault="00965CFD" w:rsidP="001576F8">
      <w:pPr>
        <w:pStyle w:val="BodyA"/>
        <w:rPr>
          <w:rStyle w:val="NoneA"/>
        </w:rPr>
      </w:pPr>
      <w:r>
        <w:rPr>
          <w:rStyle w:val="NoneA"/>
          <w:rFonts w:ascii="Arial" w:hAnsi="Arial"/>
          <w:sz w:val="20"/>
          <w:szCs w:val="20"/>
        </w:rPr>
        <w:t>_______________________________________</w:t>
      </w:r>
    </w:p>
    <w:p w14:paraId="5710FCF8" w14:textId="77777777" w:rsidR="0039303A" w:rsidRDefault="00965CFD" w:rsidP="001576F8">
      <w:pPr>
        <w:pStyle w:val="BodyA"/>
        <w:rPr>
          <w:rStyle w:val="NoneA"/>
          <w:rFonts w:ascii="Arial" w:eastAsia="Arial" w:hAnsi="Arial" w:cs="Arial"/>
          <w:sz w:val="20"/>
          <w:szCs w:val="20"/>
          <w:lang w:val="de-DE"/>
        </w:rPr>
      </w:pPr>
      <w:r>
        <w:rPr>
          <w:rStyle w:val="NoneA"/>
          <w:rFonts w:ascii="Arial" w:hAnsi="Arial"/>
          <w:sz w:val="20"/>
          <w:szCs w:val="20"/>
          <w:lang w:val="de-DE"/>
        </w:rPr>
        <w:t>Date</w:t>
      </w:r>
    </w:p>
    <w:p w14:paraId="41C5A12B" w14:textId="77777777" w:rsidR="0039303A" w:rsidRDefault="0039303A" w:rsidP="001576F8"/>
    <w:p w14:paraId="55C4B7C0" w14:textId="77777777" w:rsidR="0039303A" w:rsidRDefault="00965CFD" w:rsidP="001576F8">
      <w:pPr>
        <w:pStyle w:val="BodyA"/>
        <w:rPr>
          <w:rStyle w:val="NoneA"/>
          <w:rFonts w:ascii="Arial" w:eastAsia="Arial" w:hAnsi="Arial" w:cs="Arial"/>
          <w:sz w:val="20"/>
          <w:szCs w:val="20"/>
        </w:rPr>
      </w:pPr>
      <w:r>
        <w:rPr>
          <w:rStyle w:val="NoneA"/>
          <w:rFonts w:ascii="Arial" w:hAnsi="Arial"/>
          <w:sz w:val="20"/>
          <w:szCs w:val="20"/>
        </w:rPr>
        <w:t xml:space="preserve">_______________________________________                             </w:t>
      </w:r>
    </w:p>
    <w:p w14:paraId="76CA2560" w14:textId="77777777" w:rsidR="0039303A" w:rsidRDefault="00965CFD" w:rsidP="001576F8">
      <w:pPr>
        <w:pStyle w:val="BodyA"/>
      </w:pPr>
      <w:r>
        <w:rPr>
          <w:rStyle w:val="NoneA"/>
          <w:rFonts w:ascii="Arial" w:hAnsi="Arial"/>
          <w:sz w:val="20"/>
          <w:szCs w:val="20"/>
        </w:rPr>
        <w:t>Contact email and phone number</w:t>
      </w:r>
    </w:p>
    <w:p w14:paraId="4408D1E8" w14:textId="77777777" w:rsidR="0039303A" w:rsidRDefault="0039303A" w:rsidP="001576F8">
      <w:pPr>
        <w:widowControl/>
        <w:tabs>
          <w:tab w:val="left" w:pos="360"/>
        </w:tabs>
        <w:spacing w:after="240"/>
        <w:rPr>
          <w:rFonts w:ascii="Arial" w:hAnsi="Arial"/>
          <w:b/>
          <w:sz w:val="20"/>
          <w:u w:val="single"/>
        </w:rPr>
      </w:pPr>
    </w:p>
    <w:p w14:paraId="216978D7" w14:textId="77777777" w:rsidR="0039303A" w:rsidRDefault="00965CFD" w:rsidP="001576F8">
      <w:pPr>
        <w:widowControl/>
        <w:overflowPunct/>
        <w:autoSpaceDE/>
        <w:autoSpaceDN/>
        <w:adjustRightInd/>
        <w:textAlignment w:val="auto"/>
        <w:rPr>
          <w:rFonts w:ascii="Arial" w:hAnsi="Arial"/>
          <w:b/>
          <w:sz w:val="20"/>
          <w:u w:val="single"/>
        </w:rPr>
      </w:pPr>
      <w:r>
        <w:rPr>
          <w:rFonts w:ascii="Arial" w:hAnsi="Arial"/>
          <w:b/>
          <w:sz w:val="20"/>
          <w:u w:val="single"/>
        </w:rPr>
        <w:br w:type="page"/>
      </w:r>
    </w:p>
    <w:p w14:paraId="664D957D" w14:textId="77777777" w:rsidR="0039303A" w:rsidRDefault="0039303A" w:rsidP="001576F8">
      <w:pPr>
        <w:spacing w:line="276" w:lineRule="auto"/>
        <w:rPr>
          <w:rFonts w:ascii="Calibri" w:hAnsi="Calibri" w:cs="Arial"/>
          <w:b/>
          <w:caps/>
          <w:sz w:val="28"/>
        </w:rPr>
      </w:pPr>
    </w:p>
    <w:p w14:paraId="496CBDE4" w14:textId="77777777" w:rsidR="0039303A" w:rsidRPr="00110DA4" w:rsidRDefault="00965CFD" w:rsidP="00526F4F">
      <w:pPr>
        <w:spacing w:line="276" w:lineRule="auto"/>
        <w:jc w:val="center"/>
        <w:rPr>
          <w:rFonts w:ascii="Arial" w:hAnsi="Arial" w:cs="Arial"/>
          <w:b/>
          <w:caps/>
          <w:sz w:val="20"/>
        </w:rPr>
      </w:pPr>
      <w:r w:rsidRPr="00110DA4">
        <w:rPr>
          <w:rFonts w:ascii="Arial" w:hAnsi="Arial" w:cs="Arial"/>
          <w:b/>
          <w:caps/>
          <w:sz w:val="20"/>
        </w:rPr>
        <w:t>EXHIBIT 1</w:t>
      </w:r>
    </w:p>
    <w:p w14:paraId="6BBDB9BA" w14:textId="77777777" w:rsidR="0039303A" w:rsidRPr="00110DA4" w:rsidRDefault="0039303A" w:rsidP="00526F4F">
      <w:pPr>
        <w:spacing w:line="276" w:lineRule="auto"/>
        <w:jc w:val="center"/>
        <w:rPr>
          <w:rFonts w:ascii="Arial" w:hAnsi="Arial" w:cs="Arial"/>
          <w:b/>
          <w:caps/>
          <w:sz w:val="20"/>
        </w:rPr>
      </w:pPr>
    </w:p>
    <w:p w14:paraId="688B15F8" w14:textId="77777777" w:rsidR="0039303A" w:rsidRPr="00110DA4" w:rsidRDefault="00965CFD" w:rsidP="00526F4F">
      <w:pPr>
        <w:spacing w:line="276" w:lineRule="auto"/>
        <w:jc w:val="center"/>
        <w:rPr>
          <w:rFonts w:ascii="Arial" w:hAnsi="Arial" w:cs="Arial"/>
          <w:b/>
          <w:caps/>
          <w:sz w:val="20"/>
          <w:u w:val="single"/>
        </w:rPr>
      </w:pPr>
      <w:r w:rsidRPr="00110DA4">
        <w:rPr>
          <w:rFonts w:ascii="Arial" w:hAnsi="Arial" w:cs="Arial"/>
          <w:b/>
          <w:caps/>
          <w:sz w:val="20"/>
          <w:u w:val="single"/>
        </w:rPr>
        <w:t>Federal Requirements</w:t>
      </w:r>
    </w:p>
    <w:p w14:paraId="3AD6BF9C" w14:textId="77777777" w:rsidR="0039303A" w:rsidRPr="00110DA4" w:rsidRDefault="0039303A" w:rsidP="001576F8">
      <w:pPr>
        <w:spacing w:line="276" w:lineRule="auto"/>
        <w:rPr>
          <w:rFonts w:ascii="Arial" w:hAnsi="Arial" w:cs="Arial"/>
          <w:sz w:val="20"/>
          <w:u w:val="single"/>
        </w:rPr>
      </w:pPr>
    </w:p>
    <w:p w14:paraId="5B818874" w14:textId="089AC8A2" w:rsidR="0039303A" w:rsidRPr="00F52894" w:rsidRDefault="00965CFD" w:rsidP="001576F8">
      <w:pPr>
        <w:widowControl/>
        <w:overflowPunct/>
        <w:autoSpaceDE/>
        <w:autoSpaceDN/>
        <w:adjustRightInd/>
        <w:spacing w:line="276" w:lineRule="auto"/>
        <w:textAlignment w:val="auto"/>
        <w:rPr>
          <w:rFonts w:ascii="Arial" w:eastAsia="Calibri" w:hAnsi="Arial" w:cs="Arial"/>
          <w:sz w:val="20"/>
        </w:rPr>
      </w:pPr>
      <w:r w:rsidRPr="00F52894">
        <w:rPr>
          <w:rFonts w:ascii="Arial" w:eastAsia="Calibri" w:hAnsi="Arial" w:cs="Arial"/>
          <w:sz w:val="20"/>
        </w:rPr>
        <w:t xml:space="preserve">The </w:t>
      </w:r>
      <w:r w:rsidR="006858EB" w:rsidRPr="00F52894">
        <w:rPr>
          <w:rFonts w:ascii="Arial" w:eastAsia="Calibri" w:hAnsi="Arial" w:cs="Arial"/>
          <w:sz w:val="20"/>
        </w:rPr>
        <w:t xml:space="preserve">requirements </w:t>
      </w:r>
      <w:r w:rsidRPr="00F52894">
        <w:rPr>
          <w:rFonts w:ascii="Arial" w:eastAsia="Calibri" w:hAnsi="Arial" w:cs="Arial"/>
          <w:sz w:val="20"/>
        </w:rPr>
        <w:t>in this Section are</w:t>
      </w:r>
      <w:r w:rsidR="006E211B" w:rsidRPr="00F52894">
        <w:rPr>
          <w:rFonts w:ascii="Arial" w:eastAsia="Calibri" w:hAnsi="Arial" w:cs="Arial"/>
          <w:sz w:val="20"/>
        </w:rPr>
        <w:t xml:space="preserve"> federal</w:t>
      </w:r>
      <w:r w:rsidRPr="00F52894">
        <w:rPr>
          <w:rFonts w:ascii="Arial" w:eastAsia="Calibri" w:hAnsi="Arial" w:cs="Arial"/>
          <w:sz w:val="20"/>
        </w:rPr>
        <w:t xml:space="preserve"> </w:t>
      </w:r>
      <w:r w:rsidR="00296FCF" w:rsidRPr="00F52894">
        <w:rPr>
          <w:rFonts w:ascii="Arial" w:eastAsia="Calibri" w:hAnsi="Arial" w:cs="Arial"/>
          <w:sz w:val="20"/>
        </w:rPr>
        <w:t xml:space="preserve">flow-down provisions </w:t>
      </w:r>
      <w:r w:rsidR="00306305">
        <w:rPr>
          <w:rFonts w:ascii="Arial" w:eastAsia="Calibri" w:hAnsi="Arial" w:cs="Arial"/>
          <w:sz w:val="20"/>
        </w:rPr>
        <w:t xml:space="preserve">in the Performer Agreement </w:t>
      </w:r>
      <w:r w:rsidR="00296FCF" w:rsidRPr="00F52894">
        <w:rPr>
          <w:rFonts w:ascii="Arial" w:eastAsia="Calibri" w:hAnsi="Arial" w:cs="Arial"/>
          <w:sz w:val="20"/>
        </w:rPr>
        <w:t xml:space="preserve">that </w:t>
      </w:r>
      <w:r w:rsidRPr="00F52894">
        <w:rPr>
          <w:rFonts w:ascii="Arial" w:eastAsia="Calibri" w:hAnsi="Arial" w:cs="Arial"/>
          <w:sz w:val="20"/>
        </w:rPr>
        <w:t xml:space="preserve">have been modified, as applicable, based on the identity and nature of the </w:t>
      </w:r>
      <w:proofErr w:type="spellStart"/>
      <w:r w:rsidRPr="00F52894">
        <w:rPr>
          <w:rFonts w:ascii="Arial" w:eastAsia="Calibri" w:hAnsi="Arial" w:cs="Arial"/>
          <w:sz w:val="20"/>
        </w:rPr>
        <w:t>MassTech</w:t>
      </w:r>
      <w:proofErr w:type="spellEnd"/>
      <w:r w:rsidR="00F746CB" w:rsidRPr="00F52894">
        <w:rPr>
          <w:rFonts w:ascii="Arial" w:eastAsia="Calibri" w:hAnsi="Arial" w:cs="Arial"/>
          <w:sz w:val="20"/>
        </w:rPr>
        <w:t xml:space="preserve"> project</w:t>
      </w:r>
      <w:r w:rsidRPr="00F52894">
        <w:rPr>
          <w:rFonts w:ascii="Arial" w:eastAsia="Calibri" w:hAnsi="Arial" w:cs="Arial"/>
          <w:sz w:val="20"/>
        </w:rPr>
        <w:t xml:space="preserve">. </w:t>
      </w:r>
    </w:p>
    <w:p w14:paraId="135CC09B" w14:textId="77777777" w:rsidR="0039303A" w:rsidRPr="00F52894" w:rsidRDefault="0039303A" w:rsidP="001576F8">
      <w:pPr>
        <w:widowControl/>
        <w:overflowPunct/>
        <w:autoSpaceDE/>
        <w:autoSpaceDN/>
        <w:adjustRightInd/>
        <w:spacing w:line="276" w:lineRule="auto"/>
        <w:textAlignment w:val="auto"/>
        <w:rPr>
          <w:rFonts w:ascii="Arial" w:eastAsia="Calibri" w:hAnsi="Arial" w:cs="Arial"/>
          <w:sz w:val="20"/>
        </w:rPr>
      </w:pPr>
    </w:p>
    <w:p w14:paraId="37CF7597" w14:textId="77777777" w:rsidR="00F52894" w:rsidRPr="00F52894" w:rsidRDefault="00965CFD" w:rsidP="001576F8">
      <w:pPr>
        <w:rPr>
          <w:rFonts w:ascii="Arial" w:hAnsi="Arial" w:cs="Arial"/>
          <w:b/>
          <w:sz w:val="20"/>
        </w:rPr>
      </w:pPr>
      <w:r w:rsidRPr="007A11A6">
        <w:rPr>
          <w:rFonts w:ascii="Arial" w:hAnsi="Arial" w:cs="Arial"/>
          <w:b/>
          <w:sz w:val="20"/>
        </w:rPr>
        <w:t>I.</w:t>
      </w:r>
      <w:r w:rsidRPr="00F52894">
        <w:rPr>
          <w:rFonts w:ascii="Arial" w:hAnsi="Arial" w:cs="Arial"/>
          <w:sz w:val="20"/>
        </w:rPr>
        <w:tab/>
      </w:r>
      <w:r w:rsidRPr="00F52894">
        <w:rPr>
          <w:rFonts w:ascii="Arial" w:hAnsi="Arial" w:cs="Arial"/>
          <w:b/>
          <w:sz w:val="20"/>
        </w:rPr>
        <w:t>Laws applicable to receive Federal Funds</w:t>
      </w:r>
    </w:p>
    <w:p w14:paraId="2CDEF34E" w14:textId="77777777" w:rsidR="00F52894" w:rsidRPr="00F52894" w:rsidRDefault="00965CFD" w:rsidP="001576F8">
      <w:pPr>
        <w:pStyle w:val="NoSpacing"/>
        <w:ind w:left="1350" w:hanging="630"/>
        <w:rPr>
          <w:rFonts w:ascii="Arial" w:hAnsi="Arial" w:cs="Arial"/>
          <w:sz w:val="20"/>
          <w:szCs w:val="20"/>
        </w:rPr>
      </w:pPr>
      <w:r w:rsidRPr="00F52894">
        <w:rPr>
          <w:rFonts w:ascii="Arial" w:hAnsi="Arial" w:cs="Arial"/>
          <w:sz w:val="20"/>
          <w:szCs w:val="20"/>
        </w:rPr>
        <w:t>a.         31 U.S.C. § 1352 Limitations on the use of appropriated funds to influence Federal Contracting and Financial Transactions</w:t>
      </w:r>
    </w:p>
    <w:p w14:paraId="0028BBD3" w14:textId="77777777" w:rsidR="00F52894" w:rsidRPr="00F52894" w:rsidRDefault="00965CFD" w:rsidP="001576F8">
      <w:pPr>
        <w:pStyle w:val="NoSpacing"/>
        <w:ind w:firstLine="720"/>
        <w:rPr>
          <w:rFonts w:ascii="Arial" w:hAnsi="Arial" w:cs="Arial"/>
          <w:sz w:val="20"/>
          <w:szCs w:val="20"/>
        </w:rPr>
      </w:pPr>
      <w:r w:rsidRPr="00F52894">
        <w:rPr>
          <w:rFonts w:ascii="Arial" w:hAnsi="Arial" w:cs="Arial"/>
          <w:sz w:val="20"/>
          <w:szCs w:val="20"/>
        </w:rPr>
        <w:t xml:space="preserve">b.         41 U.S.C. Chapter 87, Kickbacks </w:t>
      </w:r>
    </w:p>
    <w:p w14:paraId="35BA41E1" w14:textId="77777777" w:rsidR="00F52894" w:rsidRPr="00F52894" w:rsidRDefault="00965CFD" w:rsidP="001576F8">
      <w:pPr>
        <w:pStyle w:val="NoSpacing"/>
        <w:ind w:firstLine="720"/>
        <w:rPr>
          <w:rFonts w:ascii="Arial" w:hAnsi="Arial" w:cs="Arial"/>
          <w:sz w:val="20"/>
          <w:szCs w:val="20"/>
        </w:rPr>
      </w:pPr>
      <w:r w:rsidRPr="00F52894">
        <w:rPr>
          <w:rFonts w:ascii="Arial" w:hAnsi="Arial" w:cs="Arial"/>
          <w:sz w:val="20"/>
          <w:szCs w:val="20"/>
        </w:rPr>
        <w:t>c.         41 U.S.C. § 4712 and 10 U.S.C. § 2409 Whistleblower Protections</w:t>
      </w:r>
    </w:p>
    <w:p w14:paraId="457E1F5E" w14:textId="77777777" w:rsidR="00F52894" w:rsidRPr="00F52894" w:rsidRDefault="00965CFD" w:rsidP="001576F8">
      <w:pPr>
        <w:pStyle w:val="NoSpacing"/>
        <w:ind w:firstLine="720"/>
        <w:rPr>
          <w:rFonts w:ascii="Arial" w:hAnsi="Arial" w:cs="Arial"/>
          <w:sz w:val="20"/>
          <w:szCs w:val="20"/>
        </w:rPr>
      </w:pPr>
      <w:r w:rsidRPr="00F52894">
        <w:rPr>
          <w:rFonts w:ascii="Arial" w:hAnsi="Arial" w:cs="Arial"/>
          <w:sz w:val="20"/>
          <w:szCs w:val="20"/>
        </w:rPr>
        <w:t>d.         41 U.S.C. Chapter 21 and the Procurement Integrity Act</w:t>
      </w:r>
    </w:p>
    <w:p w14:paraId="12863E14" w14:textId="77777777" w:rsidR="00F52894" w:rsidRPr="00F52894" w:rsidRDefault="00F52894" w:rsidP="001576F8">
      <w:pPr>
        <w:pStyle w:val="NoSpacing"/>
        <w:rPr>
          <w:rFonts w:ascii="Arial" w:hAnsi="Arial" w:cs="Arial"/>
          <w:sz w:val="20"/>
          <w:szCs w:val="20"/>
        </w:rPr>
      </w:pPr>
    </w:p>
    <w:p w14:paraId="43085271" w14:textId="77777777" w:rsidR="00F52894" w:rsidRPr="00F52894" w:rsidRDefault="00965CFD" w:rsidP="001576F8">
      <w:pPr>
        <w:pStyle w:val="NoSpacing"/>
        <w:rPr>
          <w:rFonts w:ascii="Arial" w:hAnsi="Arial" w:cs="Arial"/>
          <w:b/>
          <w:sz w:val="20"/>
          <w:szCs w:val="20"/>
        </w:rPr>
      </w:pPr>
      <w:r w:rsidRPr="00F52894">
        <w:rPr>
          <w:rFonts w:ascii="Arial" w:hAnsi="Arial" w:cs="Arial"/>
          <w:b/>
          <w:sz w:val="20"/>
          <w:szCs w:val="20"/>
        </w:rPr>
        <w:t>II.</w:t>
      </w:r>
      <w:r w:rsidRPr="00F52894">
        <w:rPr>
          <w:rFonts w:ascii="Arial" w:hAnsi="Arial" w:cs="Arial"/>
          <w:b/>
          <w:sz w:val="20"/>
          <w:szCs w:val="20"/>
        </w:rPr>
        <w:tab/>
        <w:t>Laws Restricting Certain Activities</w:t>
      </w:r>
    </w:p>
    <w:p w14:paraId="314F9656" w14:textId="77777777" w:rsidR="00F52894" w:rsidRPr="00F52894" w:rsidRDefault="00F52894" w:rsidP="001576F8">
      <w:pPr>
        <w:pStyle w:val="NoSpacing"/>
        <w:rPr>
          <w:rFonts w:ascii="Arial" w:hAnsi="Arial" w:cs="Arial"/>
          <w:b/>
          <w:sz w:val="20"/>
          <w:szCs w:val="20"/>
        </w:rPr>
      </w:pPr>
    </w:p>
    <w:p w14:paraId="5547408D" w14:textId="77777777" w:rsidR="00F52894" w:rsidRPr="00F52894" w:rsidRDefault="00965CFD" w:rsidP="001576F8">
      <w:pPr>
        <w:pStyle w:val="NoSpacing"/>
        <w:ind w:firstLine="720"/>
        <w:rPr>
          <w:rFonts w:ascii="Arial" w:hAnsi="Arial" w:cs="Arial"/>
          <w:sz w:val="20"/>
          <w:szCs w:val="20"/>
        </w:rPr>
      </w:pPr>
      <w:r w:rsidRPr="00F52894">
        <w:rPr>
          <w:rFonts w:ascii="Arial" w:hAnsi="Arial" w:cs="Arial"/>
          <w:sz w:val="20"/>
          <w:szCs w:val="20"/>
        </w:rPr>
        <w:t>a.         18 U.S.C. § 431 Contracts by Members of Congress</w:t>
      </w:r>
    </w:p>
    <w:p w14:paraId="29843CDD" w14:textId="77777777" w:rsidR="00F52894" w:rsidRPr="00F52894" w:rsidRDefault="00965CFD" w:rsidP="001576F8">
      <w:pPr>
        <w:pStyle w:val="NoSpacing"/>
        <w:ind w:firstLine="720"/>
        <w:rPr>
          <w:rFonts w:ascii="Arial" w:hAnsi="Arial" w:cs="Arial"/>
          <w:sz w:val="20"/>
          <w:szCs w:val="20"/>
        </w:rPr>
      </w:pPr>
      <w:r w:rsidRPr="00F52894">
        <w:rPr>
          <w:rFonts w:ascii="Arial" w:hAnsi="Arial" w:cs="Arial"/>
          <w:sz w:val="20"/>
          <w:szCs w:val="20"/>
        </w:rPr>
        <w:t>b.         22 U.S.C. Chapter 78 Combating Trafficking in Persons</w:t>
      </w:r>
    </w:p>
    <w:p w14:paraId="511FA361" w14:textId="77777777" w:rsidR="00F52894" w:rsidRPr="00F52894" w:rsidRDefault="00965CFD" w:rsidP="001576F8">
      <w:pPr>
        <w:pStyle w:val="NoSpacing"/>
        <w:ind w:firstLine="720"/>
        <w:rPr>
          <w:rFonts w:ascii="Arial" w:hAnsi="Arial" w:cs="Arial"/>
          <w:sz w:val="20"/>
          <w:szCs w:val="20"/>
        </w:rPr>
      </w:pPr>
      <w:r w:rsidRPr="00F52894">
        <w:rPr>
          <w:rFonts w:ascii="Arial" w:hAnsi="Arial" w:cs="Arial"/>
          <w:sz w:val="20"/>
          <w:szCs w:val="20"/>
        </w:rPr>
        <w:t xml:space="preserve">c.         40 U.S.C. Chapter 37 Contract Work Hours and Safety Standards (if applicable) </w:t>
      </w:r>
    </w:p>
    <w:p w14:paraId="45CBA9D0" w14:textId="77777777" w:rsidR="00F52894" w:rsidRPr="00F52894" w:rsidRDefault="00965CFD" w:rsidP="001576F8">
      <w:pPr>
        <w:pStyle w:val="NoSpacing"/>
        <w:ind w:firstLine="720"/>
        <w:rPr>
          <w:rFonts w:ascii="Arial" w:hAnsi="Arial" w:cs="Arial"/>
          <w:sz w:val="20"/>
          <w:szCs w:val="20"/>
        </w:rPr>
      </w:pPr>
      <w:r w:rsidRPr="00F52894">
        <w:rPr>
          <w:rFonts w:ascii="Arial" w:hAnsi="Arial" w:cs="Arial"/>
          <w:sz w:val="20"/>
          <w:szCs w:val="20"/>
        </w:rPr>
        <w:t>d.         49 U.S.C. § 40118, Government-financed air transportation</w:t>
      </w:r>
    </w:p>
    <w:p w14:paraId="313E67C8" w14:textId="77777777" w:rsidR="00F52894" w:rsidRPr="00F52894" w:rsidRDefault="00F52894" w:rsidP="001576F8">
      <w:pPr>
        <w:pStyle w:val="NoSpacing"/>
        <w:rPr>
          <w:rFonts w:ascii="Arial" w:hAnsi="Arial" w:cs="Arial"/>
          <w:sz w:val="20"/>
          <w:szCs w:val="20"/>
        </w:rPr>
      </w:pPr>
    </w:p>
    <w:p w14:paraId="4220279E" w14:textId="1657B78C" w:rsidR="00F52894" w:rsidRPr="00F52894" w:rsidRDefault="00965CFD" w:rsidP="002171C8">
      <w:pPr>
        <w:pStyle w:val="NoSpacing"/>
        <w:rPr>
          <w:rFonts w:ascii="Arial" w:hAnsi="Arial" w:cs="Arial"/>
          <w:sz w:val="20"/>
          <w:szCs w:val="20"/>
        </w:rPr>
      </w:pPr>
      <w:r w:rsidRPr="00F52894">
        <w:rPr>
          <w:rFonts w:ascii="Arial" w:hAnsi="Arial" w:cs="Arial"/>
          <w:b/>
          <w:sz w:val="20"/>
          <w:szCs w:val="20"/>
        </w:rPr>
        <w:t>III.</w:t>
      </w:r>
      <w:r w:rsidRPr="00F52894">
        <w:rPr>
          <w:rFonts w:ascii="Arial" w:hAnsi="Arial" w:cs="Arial"/>
          <w:b/>
          <w:sz w:val="20"/>
          <w:szCs w:val="20"/>
        </w:rPr>
        <w:tab/>
        <w:t xml:space="preserve">Safeguarding Covered Defense Information and Cyber Incident Reporting.  </w:t>
      </w:r>
      <w:r w:rsidRPr="00F52894">
        <w:rPr>
          <w:rFonts w:ascii="Arial" w:hAnsi="Arial" w:cs="Arial"/>
          <w:sz w:val="20"/>
          <w:szCs w:val="20"/>
        </w:rPr>
        <w:t xml:space="preserve">48 CFR 252.204-7012 as prescribed by 48 CFR 204.7304(c) which shall flow-down to all Performers and sub-performers for non-COTS items </w:t>
      </w:r>
      <w:r w:rsidR="00483E50">
        <w:rPr>
          <w:rFonts w:ascii="Arial" w:hAnsi="Arial" w:cs="Arial"/>
          <w:sz w:val="20"/>
          <w:szCs w:val="20"/>
        </w:rPr>
        <w:t xml:space="preserve">(i.e., items that are not commercially available off-the-shelf items, as defined in FAR 2.101) </w:t>
      </w:r>
      <w:r w:rsidRPr="00F52894">
        <w:rPr>
          <w:rFonts w:ascii="Arial" w:hAnsi="Arial" w:cs="Arial"/>
          <w:sz w:val="20"/>
          <w:szCs w:val="20"/>
        </w:rPr>
        <w:t>where Covered Defense Information is used, stored, generated, or shared in the course of the performance of the scope of work identified in the SOW or TDD.  The Project Order</w:t>
      </w:r>
      <w:r w:rsidR="002171C8">
        <w:rPr>
          <w:rFonts w:ascii="Arial" w:hAnsi="Arial" w:cs="Arial"/>
          <w:sz w:val="20"/>
          <w:szCs w:val="20"/>
        </w:rPr>
        <w:t xml:space="preserve"> </w:t>
      </w:r>
      <w:r w:rsidR="002171C8" w:rsidRPr="002171C8">
        <w:rPr>
          <w:rFonts w:ascii="Arial" w:hAnsi="Arial" w:cs="Arial"/>
          <w:sz w:val="20"/>
          <w:szCs w:val="20"/>
        </w:rPr>
        <w:t xml:space="preserve">issued </w:t>
      </w:r>
      <w:r w:rsidR="002171C8">
        <w:rPr>
          <w:rFonts w:ascii="Arial" w:hAnsi="Arial" w:cs="Arial"/>
          <w:sz w:val="20"/>
          <w:szCs w:val="20"/>
        </w:rPr>
        <w:t xml:space="preserve">by the Government </w:t>
      </w:r>
      <w:r w:rsidR="002171C8" w:rsidRPr="002171C8">
        <w:rPr>
          <w:rFonts w:ascii="Arial" w:hAnsi="Arial" w:cs="Arial"/>
          <w:sz w:val="20"/>
          <w:szCs w:val="20"/>
        </w:rPr>
        <w:t>to NSTXL reflecting the Government’s decision to fund</w:t>
      </w:r>
      <w:r w:rsidR="002171C8">
        <w:rPr>
          <w:rFonts w:ascii="Arial" w:hAnsi="Arial" w:cs="Arial"/>
          <w:sz w:val="20"/>
          <w:szCs w:val="20"/>
        </w:rPr>
        <w:t xml:space="preserve"> </w:t>
      </w:r>
      <w:r w:rsidR="002171C8" w:rsidRPr="002171C8">
        <w:rPr>
          <w:rFonts w:ascii="Arial" w:hAnsi="Arial" w:cs="Arial"/>
          <w:sz w:val="20"/>
          <w:szCs w:val="20"/>
        </w:rPr>
        <w:t>all or part of</w:t>
      </w:r>
      <w:r w:rsidRPr="00F52894">
        <w:rPr>
          <w:rFonts w:ascii="Arial" w:hAnsi="Arial" w:cs="Arial"/>
          <w:sz w:val="20"/>
          <w:szCs w:val="20"/>
        </w:rPr>
        <w:t xml:space="preserve"> </w:t>
      </w:r>
      <w:r w:rsidR="002171C8">
        <w:rPr>
          <w:rFonts w:ascii="Arial" w:hAnsi="Arial" w:cs="Arial"/>
          <w:sz w:val="20"/>
          <w:szCs w:val="20"/>
        </w:rPr>
        <w:t xml:space="preserve">the Prototype Project relevant to this Agreement </w:t>
      </w:r>
      <w:r w:rsidRPr="00F52894">
        <w:rPr>
          <w:rFonts w:ascii="Arial" w:hAnsi="Arial" w:cs="Arial"/>
          <w:sz w:val="20"/>
          <w:szCs w:val="20"/>
        </w:rPr>
        <w:t xml:space="preserve">will identify the information that requires safeguarding and dissemination control. </w:t>
      </w:r>
      <w:r w:rsidR="002171C8">
        <w:rPr>
          <w:rFonts w:ascii="Arial" w:hAnsi="Arial" w:cs="Arial"/>
          <w:sz w:val="20"/>
          <w:szCs w:val="20"/>
        </w:rPr>
        <w:t xml:space="preserve"> Upon receipt from NSTXL of documentation identifying information that requires safeguarding and dissemination control, </w:t>
      </w:r>
      <w:proofErr w:type="spellStart"/>
      <w:r w:rsidR="002171C8">
        <w:rPr>
          <w:rFonts w:ascii="Arial" w:hAnsi="Arial" w:cs="Arial"/>
          <w:sz w:val="20"/>
          <w:szCs w:val="20"/>
        </w:rPr>
        <w:t>MassTech</w:t>
      </w:r>
      <w:proofErr w:type="spellEnd"/>
      <w:r w:rsidR="002171C8">
        <w:rPr>
          <w:rFonts w:ascii="Arial" w:hAnsi="Arial" w:cs="Arial"/>
          <w:sz w:val="20"/>
          <w:szCs w:val="20"/>
        </w:rPr>
        <w:t xml:space="preserve"> shall inform Participant in writing of the information that requires safeguarding and dissemination control.   </w:t>
      </w:r>
    </w:p>
    <w:p w14:paraId="669CA892" w14:textId="77777777" w:rsidR="00F52894" w:rsidRPr="00F52894" w:rsidRDefault="00F52894" w:rsidP="001576F8">
      <w:pPr>
        <w:pStyle w:val="NoSpacing"/>
        <w:rPr>
          <w:rFonts w:ascii="Arial" w:hAnsi="Arial" w:cs="Arial"/>
          <w:sz w:val="20"/>
          <w:szCs w:val="20"/>
        </w:rPr>
      </w:pPr>
    </w:p>
    <w:p w14:paraId="46EE4AFB" w14:textId="2422B870" w:rsidR="00BA7AA9" w:rsidRDefault="00965CFD" w:rsidP="005F189F">
      <w:pPr>
        <w:rPr>
          <w:rFonts w:ascii="Arial" w:hAnsi="Arial" w:cs="Arial"/>
          <w:sz w:val="20"/>
        </w:rPr>
      </w:pPr>
      <w:r w:rsidRPr="00F52894">
        <w:rPr>
          <w:rFonts w:ascii="Arial" w:hAnsi="Arial" w:cs="Arial"/>
          <w:b/>
          <w:sz w:val="20"/>
        </w:rPr>
        <w:t>IV.</w:t>
      </w:r>
      <w:r w:rsidRPr="00F52894">
        <w:rPr>
          <w:rFonts w:ascii="Arial" w:hAnsi="Arial" w:cs="Arial"/>
          <w:b/>
          <w:sz w:val="20"/>
        </w:rPr>
        <w:tab/>
      </w:r>
      <w:bookmarkStart w:id="5" w:name="_Toc82764869"/>
      <w:r w:rsidRPr="00F52894">
        <w:rPr>
          <w:rFonts w:ascii="Arial" w:hAnsi="Arial" w:cs="Arial"/>
          <w:b/>
          <w:sz w:val="20"/>
        </w:rPr>
        <w:t>Export Control</w:t>
      </w:r>
      <w:bookmarkEnd w:id="5"/>
      <w:r w:rsidR="005F189F">
        <w:rPr>
          <w:rFonts w:ascii="Arial" w:hAnsi="Arial" w:cs="Arial"/>
          <w:b/>
          <w:sz w:val="20"/>
        </w:rPr>
        <w:t xml:space="preserve">.  </w:t>
      </w:r>
      <w:r w:rsidR="00BA7AA9">
        <w:rPr>
          <w:rFonts w:ascii="Arial" w:hAnsi="Arial" w:cs="Arial"/>
          <w:sz w:val="20"/>
        </w:rPr>
        <w:t>Participant and its sub-performers, contractors, and subcontractors, will comply with the following Export Control requirements:</w:t>
      </w:r>
    </w:p>
    <w:p w14:paraId="317B2BE0" w14:textId="2D08941B" w:rsidR="00F52894" w:rsidRPr="00F52894" w:rsidRDefault="00965CFD" w:rsidP="00825749">
      <w:pPr>
        <w:pStyle w:val="NoSpacing"/>
        <w:numPr>
          <w:ilvl w:val="0"/>
          <w:numId w:val="28"/>
        </w:numPr>
        <w:rPr>
          <w:rFonts w:ascii="Arial" w:hAnsi="Arial" w:cs="Arial"/>
          <w:sz w:val="20"/>
          <w:szCs w:val="20"/>
        </w:rPr>
      </w:pPr>
      <w:r w:rsidRPr="00F52894">
        <w:rPr>
          <w:rFonts w:ascii="Arial" w:hAnsi="Arial" w:cs="Arial"/>
          <w:sz w:val="20"/>
          <w:szCs w:val="20"/>
        </w:rPr>
        <w:t>International Traffic in Arms Regulation (22 CFR pt. 121 et seq.)</w:t>
      </w:r>
    </w:p>
    <w:p w14:paraId="5D4EF4A2" w14:textId="3D268A41" w:rsidR="00F52894" w:rsidRPr="00F52894" w:rsidRDefault="00965CFD" w:rsidP="00825749">
      <w:pPr>
        <w:pStyle w:val="NoSpacing"/>
        <w:numPr>
          <w:ilvl w:val="0"/>
          <w:numId w:val="28"/>
        </w:numPr>
        <w:rPr>
          <w:rFonts w:ascii="Arial" w:hAnsi="Arial" w:cs="Arial"/>
          <w:sz w:val="20"/>
          <w:szCs w:val="20"/>
        </w:rPr>
      </w:pPr>
      <w:r w:rsidRPr="00F52894">
        <w:rPr>
          <w:rFonts w:ascii="Arial" w:hAnsi="Arial" w:cs="Arial"/>
          <w:sz w:val="20"/>
          <w:szCs w:val="20"/>
        </w:rPr>
        <w:t>DoD Industrial Security Regulation (DoD 5220.22-R)</w:t>
      </w:r>
    </w:p>
    <w:p w14:paraId="390BD6E6" w14:textId="0A92AD2B" w:rsidR="00F52894" w:rsidRPr="00F52894" w:rsidRDefault="00965CFD" w:rsidP="00825749">
      <w:pPr>
        <w:pStyle w:val="NoSpacing"/>
        <w:numPr>
          <w:ilvl w:val="0"/>
          <w:numId w:val="28"/>
        </w:numPr>
        <w:rPr>
          <w:rFonts w:ascii="Arial" w:hAnsi="Arial" w:cs="Arial"/>
          <w:sz w:val="20"/>
          <w:szCs w:val="20"/>
        </w:rPr>
      </w:pPr>
      <w:r w:rsidRPr="00F52894">
        <w:rPr>
          <w:rFonts w:ascii="Arial" w:hAnsi="Arial" w:cs="Arial"/>
          <w:sz w:val="20"/>
          <w:szCs w:val="20"/>
        </w:rPr>
        <w:t>Department of Commerce Export Regulation (15 CFR pt. 770 et seq.)</w:t>
      </w:r>
    </w:p>
    <w:p w14:paraId="16400C8D" w14:textId="77777777" w:rsidR="00F52894" w:rsidRPr="00F52894" w:rsidRDefault="00F52894" w:rsidP="001576F8">
      <w:pPr>
        <w:pStyle w:val="NoSpacing"/>
        <w:rPr>
          <w:rFonts w:ascii="Arial" w:hAnsi="Arial" w:cs="Arial"/>
          <w:sz w:val="20"/>
          <w:szCs w:val="20"/>
        </w:rPr>
      </w:pPr>
    </w:p>
    <w:p w14:paraId="322E2C47" w14:textId="543169E2" w:rsidR="00F52894" w:rsidRPr="00F52894" w:rsidRDefault="00965CFD" w:rsidP="001576F8">
      <w:pPr>
        <w:pStyle w:val="NoSpacing"/>
        <w:rPr>
          <w:rFonts w:ascii="Arial" w:hAnsi="Arial" w:cs="Arial"/>
          <w:sz w:val="20"/>
          <w:szCs w:val="20"/>
        </w:rPr>
      </w:pPr>
      <w:r w:rsidRPr="00F52894">
        <w:rPr>
          <w:rFonts w:ascii="Arial" w:hAnsi="Arial" w:cs="Arial"/>
          <w:b/>
          <w:sz w:val="20"/>
          <w:szCs w:val="20"/>
        </w:rPr>
        <w:t>V.</w:t>
      </w:r>
      <w:r w:rsidRPr="00F52894">
        <w:rPr>
          <w:rFonts w:ascii="Arial" w:hAnsi="Arial" w:cs="Arial"/>
          <w:b/>
          <w:sz w:val="20"/>
          <w:szCs w:val="20"/>
        </w:rPr>
        <w:tab/>
        <w:t xml:space="preserve">Comptroller General Access to Information for Records Examination in support of Audits.  </w:t>
      </w:r>
      <w:r w:rsidRPr="00F52894">
        <w:rPr>
          <w:rFonts w:ascii="Arial" w:hAnsi="Arial" w:cs="Arial"/>
          <w:sz w:val="20"/>
          <w:szCs w:val="20"/>
        </w:rPr>
        <w:t xml:space="preserve">In accordance with 10 U.S.C. § 4022c, each Prototype Project awarded under </w:t>
      </w:r>
      <w:r w:rsidR="00D8007C" w:rsidRPr="00F52894">
        <w:rPr>
          <w:rFonts w:ascii="Arial" w:hAnsi="Arial" w:cs="Arial"/>
          <w:sz w:val="20"/>
          <w:szCs w:val="20"/>
        </w:rPr>
        <w:t>th</w:t>
      </w:r>
      <w:r w:rsidR="00D8007C">
        <w:rPr>
          <w:rFonts w:ascii="Arial" w:hAnsi="Arial" w:cs="Arial"/>
          <w:sz w:val="20"/>
          <w:szCs w:val="20"/>
        </w:rPr>
        <w:t>e Performer</w:t>
      </w:r>
      <w:r w:rsidR="00D8007C" w:rsidRPr="00F52894">
        <w:rPr>
          <w:rFonts w:ascii="Arial" w:hAnsi="Arial" w:cs="Arial"/>
          <w:sz w:val="20"/>
          <w:szCs w:val="20"/>
        </w:rPr>
        <w:t xml:space="preserve"> </w:t>
      </w:r>
      <w:r w:rsidRPr="00F52894">
        <w:rPr>
          <w:rFonts w:ascii="Arial" w:hAnsi="Arial" w:cs="Arial"/>
          <w:sz w:val="20"/>
          <w:szCs w:val="20"/>
        </w:rPr>
        <w:t>Agreement</w:t>
      </w:r>
      <w:r w:rsidR="00D8007C">
        <w:rPr>
          <w:rFonts w:ascii="Arial" w:hAnsi="Arial" w:cs="Arial"/>
          <w:sz w:val="20"/>
          <w:szCs w:val="20"/>
        </w:rPr>
        <w:t xml:space="preserve"> between </w:t>
      </w:r>
      <w:proofErr w:type="spellStart"/>
      <w:r w:rsidR="00D8007C">
        <w:rPr>
          <w:rFonts w:ascii="Arial" w:hAnsi="Arial" w:cs="Arial"/>
          <w:sz w:val="20"/>
          <w:szCs w:val="20"/>
        </w:rPr>
        <w:t>MassTech</w:t>
      </w:r>
      <w:proofErr w:type="spellEnd"/>
      <w:r w:rsidR="00D8007C">
        <w:rPr>
          <w:rFonts w:ascii="Arial" w:hAnsi="Arial" w:cs="Arial"/>
          <w:sz w:val="20"/>
          <w:szCs w:val="20"/>
        </w:rPr>
        <w:t xml:space="preserve"> and NSTXL</w:t>
      </w:r>
      <w:r w:rsidRPr="00F52894">
        <w:rPr>
          <w:rFonts w:ascii="Arial" w:hAnsi="Arial" w:cs="Arial"/>
          <w:sz w:val="20"/>
          <w:szCs w:val="20"/>
        </w:rPr>
        <w:t xml:space="preserve"> that provides for payments in a total amount in excess of five million dollars ($5,000,000) shall provide the Comptroller General, at the discretion of the Comptroller General, </w:t>
      </w:r>
      <w:r w:rsidR="00D8007C">
        <w:rPr>
          <w:rFonts w:ascii="Arial" w:hAnsi="Arial" w:cs="Arial"/>
          <w:sz w:val="20"/>
          <w:szCs w:val="20"/>
        </w:rPr>
        <w:t xml:space="preserve">with the </w:t>
      </w:r>
      <w:r w:rsidRPr="00F52894">
        <w:rPr>
          <w:rFonts w:ascii="Arial" w:hAnsi="Arial" w:cs="Arial"/>
          <w:sz w:val="20"/>
          <w:szCs w:val="20"/>
        </w:rPr>
        <w:t xml:space="preserve">opportunity to examine the records of any party to the </w:t>
      </w:r>
      <w:r w:rsidR="00D8007C">
        <w:rPr>
          <w:rFonts w:ascii="Arial" w:hAnsi="Arial" w:cs="Arial"/>
          <w:sz w:val="20"/>
          <w:szCs w:val="20"/>
        </w:rPr>
        <w:t xml:space="preserve">Performer </w:t>
      </w:r>
      <w:r w:rsidRPr="00F52894">
        <w:rPr>
          <w:rFonts w:ascii="Arial" w:hAnsi="Arial" w:cs="Arial"/>
          <w:sz w:val="20"/>
          <w:szCs w:val="20"/>
        </w:rPr>
        <w:t>Agreement or any entity that participates in the performance of the Agreement and/or Statement of Work, including any sub-performer(s)</w:t>
      </w:r>
      <w:r w:rsidR="00D8007C">
        <w:rPr>
          <w:rFonts w:ascii="Arial" w:hAnsi="Arial" w:cs="Arial"/>
          <w:sz w:val="20"/>
          <w:szCs w:val="20"/>
        </w:rPr>
        <w:t xml:space="preserve"> (including Participant)</w:t>
      </w:r>
      <w:r w:rsidRPr="00F52894">
        <w:rPr>
          <w:rFonts w:ascii="Arial" w:hAnsi="Arial" w:cs="Arial"/>
          <w:sz w:val="20"/>
          <w:szCs w:val="20"/>
        </w:rPr>
        <w:t xml:space="preserve">. However, the Comptroller General may not examine records pursuant to this Agreement more than three years after the final payment is made by the United States under the Agreement.  </w:t>
      </w:r>
    </w:p>
    <w:p w14:paraId="30657C55" w14:textId="77777777" w:rsidR="00F52894" w:rsidRPr="00F52894" w:rsidRDefault="00F52894" w:rsidP="001576F8">
      <w:pPr>
        <w:rPr>
          <w:rFonts w:ascii="Arial" w:hAnsi="Arial" w:cs="Arial"/>
          <w:sz w:val="20"/>
        </w:rPr>
      </w:pPr>
    </w:p>
    <w:p w14:paraId="5AD0575A" w14:textId="1E644656" w:rsidR="00F652E6" w:rsidRDefault="00965CFD" w:rsidP="00F32868">
      <w:pPr>
        <w:pStyle w:val="NoSpacing"/>
        <w:rPr>
          <w:rFonts w:ascii="Arial" w:hAnsi="Arial" w:cs="Arial"/>
          <w:sz w:val="20"/>
          <w:szCs w:val="20"/>
        </w:rPr>
      </w:pPr>
      <w:r w:rsidRPr="00F52894">
        <w:rPr>
          <w:rFonts w:ascii="Arial" w:hAnsi="Arial" w:cs="Arial"/>
          <w:b/>
          <w:sz w:val="20"/>
          <w:szCs w:val="20"/>
        </w:rPr>
        <w:t>VI.</w:t>
      </w:r>
      <w:r w:rsidRPr="00F52894">
        <w:rPr>
          <w:rFonts w:ascii="Arial" w:hAnsi="Arial" w:cs="Arial"/>
          <w:b/>
          <w:sz w:val="20"/>
          <w:szCs w:val="20"/>
        </w:rPr>
        <w:tab/>
        <w:t>Validation of Restrictive Markings on Technical Data.</w:t>
      </w:r>
      <w:r w:rsidRPr="00F52894">
        <w:rPr>
          <w:rFonts w:ascii="Arial" w:hAnsi="Arial" w:cs="Arial"/>
          <w:sz w:val="20"/>
          <w:szCs w:val="20"/>
        </w:rPr>
        <w:t xml:space="preserve">  Title 10 U.S. C. § 3782- Validation of proprietary data restriction is incorporated into this Agreement by reference, with all mention of the Government, or Department of Defense to mean the Government; Contractor understood to mean the P</w:t>
      </w:r>
      <w:r w:rsidR="00D33AE1">
        <w:rPr>
          <w:rFonts w:ascii="Arial" w:hAnsi="Arial" w:cs="Arial"/>
          <w:sz w:val="20"/>
          <w:szCs w:val="20"/>
        </w:rPr>
        <w:t xml:space="preserve">erformer; </w:t>
      </w:r>
      <w:r w:rsidRPr="00F52894">
        <w:rPr>
          <w:rFonts w:ascii="Arial" w:hAnsi="Arial" w:cs="Arial"/>
          <w:sz w:val="20"/>
          <w:szCs w:val="20"/>
        </w:rPr>
        <w:t>and all mention of Contracting Officer understood to mean Agreements Officer.</w:t>
      </w:r>
    </w:p>
    <w:p w14:paraId="07EB2670" w14:textId="62A9E0EB" w:rsidR="001D4270" w:rsidRDefault="001D4270" w:rsidP="00F32868">
      <w:pPr>
        <w:pStyle w:val="NoSpacing"/>
        <w:rPr>
          <w:rFonts w:ascii="Arial" w:hAnsi="Arial" w:cs="Arial"/>
          <w:sz w:val="20"/>
          <w:szCs w:val="20"/>
        </w:rPr>
      </w:pPr>
    </w:p>
    <w:p w14:paraId="116B9B4E" w14:textId="1AB5E716" w:rsidR="001D4270" w:rsidRPr="001D4270" w:rsidRDefault="001D4270" w:rsidP="00825749">
      <w:pPr>
        <w:pStyle w:val="NoSpacing"/>
        <w:rPr>
          <w:rFonts w:ascii="Arial" w:hAnsi="Arial" w:cs="Arial"/>
          <w:sz w:val="20"/>
        </w:rPr>
      </w:pPr>
      <w:r w:rsidRPr="00825749">
        <w:rPr>
          <w:rFonts w:ascii="Arial" w:hAnsi="Arial" w:cs="Arial"/>
          <w:b/>
          <w:bCs/>
          <w:sz w:val="20"/>
          <w:szCs w:val="20"/>
        </w:rPr>
        <w:t xml:space="preserve">VII. </w:t>
      </w:r>
      <w:r>
        <w:rPr>
          <w:rFonts w:ascii="Arial" w:hAnsi="Arial" w:cs="Arial"/>
          <w:b/>
          <w:bCs/>
          <w:sz w:val="20"/>
          <w:szCs w:val="20"/>
        </w:rPr>
        <w:t xml:space="preserve">FAR </w:t>
      </w:r>
      <w:r w:rsidRPr="001D4270">
        <w:rPr>
          <w:rFonts w:ascii="Arial" w:hAnsi="Arial" w:cs="Arial"/>
          <w:b/>
          <w:bCs/>
          <w:sz w:val="20"/>
          <w:szCs w:val="20"/>
        </w:rPr>
        <w:t xml:space="preserve">52.204-25 Prohibition </w:t>
      </w:r>
      <w:r>
        <w:rPr>
          <w:rFonts w:ascii="Arial" w:hAnsi="Arial" w:cs="Arial"/>
          <w:b/>
          <w:bCs/>
          <w:sz w:val="20"/>
          <w:szCs w:val="20"/>
        </w:rPr>
        <w:t>o</w:t>
      </w:r>
      <w:r w:rsidRPr="001D4270">
        <w:rPr>
          <w:rFonts w:ascii="Arial" w:hAnsi="Arial" w:cs="Arial"/>
          <w:b/>
          <w:bCs/>
          <w:sz w:val="20"/>
          <w:szCs w:val="20"/>
        </w:rPr>
        <w:t xml:space="preserve">n Contracting </w:t>
      </w:r>
      <w:r>
        <w:rPr>
          <w:rFonts w:ascii="Arial" w:hAnsi="Arial" w:cs="Arial"/>
          <w:b/>
          <w:bCs/>
          <w:sz w:val="20"/>
          <w:szCs w:val="20"/>
        </w:rPr>
        <w:t>f</w:t>
      </w:r>
      <w:r w:rsidRPr="001D4270">
        <w:rPr>
          <w:rFonts w:ascii="Arial" w:hAnsi="Arial" w:cs="Arial"/>
          <w:b/>
          <w:bCs/>
          <w:sz w:val="20"/>
          <w:szCs w:val="20"/>
        </w:rPr>
        <w:t xml:space="preserve">or Certain Telecommunications </w:t>
      </w:r>
      <w:r>
        <w:rPr>
          <w:rFonts w:ascii="Arial" w:hAnsi="Arial" w:cs="Arial"/>
          <w:b/>
          <w:bCs/>
          <w:sz w:val="20"/>
          <w:szCs w:val="20"/>
        </w:rPr>
        <w:t>a</w:t>
      </w:r>
      <w:r w:rsidRPr="001D4270">
        <w:rPr>
          <w:rFonts w:ascii="Arial" w:hAnsi="Arial" w:cs="Arial"/>
          <w:b/>
          <w:bCs/>
          <w:sz w:val="20"/>
          <w:szCs w:val="20"/>
        </w:rPr>
        <w:t>nd Video</w:t>
      </w:r>
      <w:r>
        <w:rPr>
          <w:rFonts w:ascii="Arial" w:hAnsi="Arial" w:cs="Arial"/>
          <w:b/>
          <w:bCs/>
          <w:sz w:val="20"/>
          <w:szCs w:val="20"/>
        </w:rPr>
        <w:t xml:space="preserve"> </w:t>
      </w:r>
      <w:r w:rsidRPr="001D4270">
        <w:rPr>
          <w:rFonts w:ascii="Arial" w:hAnsi="Arial" w:cs="Arial"/>
          <w:b/>
          <w:bCs/>
          <w:sz w:val="20"/>
          <w:szCs w:val="20"/>
        </w:rPr>
        <w:t xml:space="preserve">Surveillance Services </w:t>
      </w:r>
      <w:r>
        <w:rPr>
          <w:rFonts w:ascii="Arial" w:hAnsi="Arial" w:cs="Arial"/>
          <w:b/>
          <w:bCs/>
          <w:sz w:val="20"/>
          <w:szCs w:val="20"/>
        </w:rPr>
        <w:t>o</w:t>
      </w:r>
      <w:r w:rsidRPr="001D4270">
        <w:rPr>
          <w:rFonts w:ascii="Arial" w:hAnsi="Arial" w:cs="Arial"/>
          <w:b/>
          <w:bCs/>
          <w:sz w:val="20"/>
          <w:szCs w:val="20"/>
        </w:rPr>
        <w:t>r Equipment (NOV 2021)</w:t>
      </w:r>
      <w:r>
        <w:rPr>
          <w:rFonts w:ascii="Arial" w:hAnsi="Arial" w:cs="Arial"/>
          <w:b/>
          <w:bCs/>
          <w:sz w:val="20"/>
          <w:szCs w:val="20"/>
        </w:rPr>
        <w:t xml:space="preserve">.  </w:t>
      </w:r>
      <w:r>
        <w:rPr>
          <w:rFonts w:ascii="Arial" w:hAnsi="Arial" w:cs="Arial"/>
          <w:sz w:val="20"/>
          <w:szCs w:val="20"/>
        </w:rPr>
        <w:t xml:space="preserve">The Performer Agreement between </w:t>
      </w:r>
      <w:proofErr w:type="spellStart"/>
      <w:r>
        <w:rPr>
          <w:rFonts w:ascii="Arial" w:hAnsi="Arial" w:cs="Arial"/>
          <w:sz w:val="20"/>
          <w:szCs w:val="20"/>
        </w:rPr>
        <w:t>MassTech</w:t>
      </w:r>
      <w:proofErr w:type="spellEnd"/>
      <w:r>
        <w:rPr>
          <w:rFonts w:ascii="Arial" w:hAnsi="Arial" w:cs="Arial"/>
          <w:sz w:val="20"/>
          <w:szCs w:val="20"/>
        </w:rPr>
        <w:t xml:space="preserve"> and NSTXL incorporates FAR 52.204-25, </w:t>
      </w:r>
      <w:r w:rsidR="003A6F03">
        <w:rPr>
          <w:rFonts w:ascii="Arial" w:hAnsi="Arial" w:cs="Arial"/>
          <w:sz w:val="20"/>
        </w:rPr>
        <w:t>which must be incorporated into all sub-agreements. FAR 52.204-25, which prohibits</w:t>
      </w:r>
      <w:r w:rsidRPr="001D4270">
        <w:rPr>
          <w:rFonts w:ascii="Arial" w:hAnsi="Arial" w:cs="Arial"/>
          <w:sz w:val="20"/>
        </w:rPr>
        <w:t xml:space="preserve"> </w:t>
      </w:r>
      <w:r w:rsidR="003A6F03">
        <w:rPr>
          <w:rFonts w:ascii="Arial" w:hAnsi="Arial" w:cs="Arial"/>
          <w:sz w:val="20"/>
        </w:rPr>
        <w:t>the use of</w:t>
      </w:r>
      <w:r w:rsidRPr="001D4270">
        <w:rPr>
          <w:rFonts w:ascii="Arial" w:hAnsi="Arial" w:cs="Arial"/>
          <w:sz w:val="20"/>
        </w:rPr>
        <w:t xml:space="preserve"> certain telecommunications or video surveillance equipment or services as a substantial or essential component of any system or as "critical technology" as part of any system</w:t>
      </w:r>
      <w:r w:rsidR="003A6F03">
        <w:rPr>
          <w:rFonts w:ascii="Arial" w:hAnsi="Arial" w:cs="Arial"/>
          <w:sz w:val="20"/>
        </w:rPr>
        <w:t>, is hereby incorporated by reference</w:t>
      </w:r>
      <w:r w:rsidRPr="001D4270">
        <w:rPr>
          <w:rFonts w:ascii="Arial" w:hAnsi="Arial" w:cs="Arial"/>
          <w:sz w:val="20"/>
        </w:rPr>
        <w:t xml:space="preserve">. </w:t>
      </w:r>
    </w:p>
    <w:p w14:paraId="5877DF71" w14:textId="77777777" w:rsidR="00CE45BC" w:rsidRDefault="00CE45BC" w:rsidP="00F32868">
      <w:pPr>
        <w:pStyle w:val="NoSpacing"/>
        <w:rPr>
          <w:rFonts w:ascii="Arial" w:hAnsi="Arial" w:cs="Arial"/>
          <w:sz w:val="20"/>
          <w:szCs w:val="20"/>
        </w:rPr>
      </w:pPr>
    </w:p>
    <w:p w14:paraId="09C3E824" w14:textId="3BAD6ABF" w:rsidR="00CE45BC" w:rsidRDefault="00CE45BC">
      <w:pPr>
        <w:widowControl/>
        <w:overflowPunct/>
        <w:autoSpaceDE/>
        <w:autoSpaceDN/>
        <w:adjustRightInd/>
        <w:textAlignment w:val="auto"/>
        <w:rPr>
          <w:rFonts w:ascii="Arial" w:eastAsiaTheme="minorEastAsia" w:hAnsi="Arial" w:cs="Arial"/>
          <w:sz w:val="20"/>
        </w:rPr>
      </w:pPr>
      <w:r>
        <w:rPr>
          <w:rFonts w:ascii="Arial" w:hAnsi="Arial" w:cs="Arial"/>
          <w:sz w:val="20"/>
        </w:rPr>
        <w:br w:type="page"/>
      </w:r>
    </w:p>
    <w:p w14:paraId="16987380" w14:textId="77777777" w:rsidR="00CE45BC" w:rsidRPr="00110DA4" w:rsidRDefault="00CE45BC" w:rsidP="00CE45BC">
      <w:pPr>
        <w:spacing w:line="276" w:lineRule="auto"/>
        <w:jc w:val="center"/>
        <w:rPr>
          <w:rFonts w:ascii="Arial" w:hAnsi="Arial" w:cs="Arial"/>
          <w:b/>
          <w:caps/>
          <w:sz w:val="20"/>
        </w:rPr>
      </w:pPr>
      <w:r>
        <w:rPr>
          <w:rFonts w:ascii="Arial" w:hAnsi="Arial" w:cs="Arial"/>
          <w:b/>
          <w:caps/>
          <w:sz w:val="20"/>
        </w:rPr>
        <w:t>EXHIBIT 2</w:t>
      </w:r>
    </w:p>
    <w:p w14:paraId="7193A9F2" w14:textId="77777777" w:rsidR="00CE45BC" w:rsidRPr="00110DA4" w:rsidRDefault="00CE45BC" w:rsidP="00CE45BC">
      <w:pPr>
        <w:spacing w:line="276" w:lineRule="auto"/>
        <w:jc w:val="center"/>
        <w:rPr>
          <w:rFonts w:ascii="Arial" w:hAnsi="Arial" w:cs="Arial"/>
          <w:b/>
          <w:caps/>
          <w:sz w:val="20"/>
        </w:rPr>
      </w:pPr>
    </w:p>
    <w:p w14:paraId="48EBAED0" w14:textId="77777777" w:rsidR="00CE45BC" w:rsidRPr="00110DA4" w:rsidRDefault="00CE45BC" w:rsidP="00CE45BC">
      <w:pPr>
        <w:spacing w:line="276" w:lineRule="auto"/>
        <w:ind w:right="-450"/>
        <w:jc w:val="center"/>
        <w:rPr>
          <w:rFonts w:ascii="Arial" w:hAnsi="Arial" w:cs="Arial"/>
          <w:b/>
          <w:caps/>
          <w:sz w:val="20"/>
          <w:u w:val="single"/>
        </w:rPr>
      </w:pPr>
      <w:r>
        <w:rPr>
          <w:rFonts w:ascii="Arial" w:hAnsi="Arial" w:cs="Arial"/>
          <w:b/>
          <w:caps/>
          <w:sz w:val="20"/>
          <w:u w:val="single"/>
        </w:rPr>
        <w:t>NSTXL SUPPLEMENTAL INTELLECTUAL PROPERTY &amp; PATENT RIGHTS AGREEMENT</w:t>
      </w:r>
    </w:p>
    <w:p w14:paraId="149E2BD2" w14:textId="77777777" w:rsidR="00CE45BC" w:rsidRDefault="00CE45BC" w:rsidP="00CE45BC">
      <w:pPr>
        <w:pStyle w:val="NoSpacing"/>
        <w:ind w:right="-450"/>
        <w:rPr>
          <w:rFonts w:ascii="Arial" w:hAnsi="Arial" w:cs="Arial"/>
          <w:sz w:val="20"/>
          <w:szCs w:val="20"/>
        </w:rPr>
      </w:pPr>
    </w:p>
    <w:p w14:paraId="1303CAFE" w14:textId="77777777" w:rsidR="00CE45BC" w:rsidRDefault="00CE45BC" w:rsidP="00CE45BC">
      <w:pPr>
        <w:pStyle w:val="NoSpacing"/>
        <w:ind w:right="-450"/>
        <w:rPr>
          <w:rFonts w:ascii="Arial" w:hAnsi="Arial" w:cs="Arial"/>
          <w:sz w:val="20"/>
          <w:szCs w:val="20"/>
        </w:rPr>
      </w:pPr>
    </w:p>
    <w:p w14:paraId="138F327D" w14:textId="77777777" w:rsidR="00CE45BC" w:rsidRPr="00FF0ED8" w:rsidRDefault="00CE45BC" w:rsidP="00CE45BC">
      <w:pPr>
        <w:pStyle w:val="KBody"/>
        <w:spacing w:after="0"/>
        <w:ind w:right="-450"/>
        <w:rPr>
          <w:rFonts w:ascii="Arial" w:hAnsi="Arial" w:cs="Arial"/>
          <w:szCs w:val="20"/>
        </w:rPr>
      </w:pPr>
      <w:r w:rsidRPr="00FF0ED8">
        <w:rPr>
          <w:rFonts w:ascii="Arial" w:hAnsi="Arial" w:cs="Arial"/>
          <w:szCs w:val="20"/>
        </w:rPr>
        <w:t>NSTXL OTA CONTRACT #: N00164-19-9-0001</w:t>
      </w:r>
    </w:p>
    <w:p w14:paraId="7790B26F" w14:textId="77777777" w:rsidR="00CE45BC" w:rsidRPr="00FF0ED8" w:rsidRDefault="00CE45BC" w:rsidP="00CE45BC">
      <w:pPr>
        <w:pStyle w:val="KBody"/>
        <w:ind w:right="-450"/>
        <w:rPr>
          <w:rFonts w:ascii="Arial" w:hAnsi="Arial" w:cs="Arial"/>
          <w:szCs w:val="20"/>
        </w:rPr>
      </w:pPr>
      <w:r w:rsidRPr="00FF0ED8">
        <w:rPr>
          <w:rFonts w:ascii="Arial" w:hAnsi="Arial" w:cs="Arial"/>
          <w:szCs w:val="20"/>
        </w:rPr>
        <w:t xml:space="preserve">NSTXL PROJECT ORDER #: </w:t>
      </w:r>
      <w:sdt>
        <w:sdtPr>
          <w:rPr>
            <w:rFonts w:ascii="Arial" w:hAnsi="Arial" w:cs="Arial"/>
            <w:szCs w:val="20"/>
          </w:rPr>
          <w:id w:val="862555092"/>
          <w:placeholder>
            <w:docPart w:val="D8956CEED29F41899AF63ABCC60C2EF9"/>
          </w:placeholder>
          <w:text/>
        </w:sdtPr>
        <w:sdtEndPr/>
        <w:sdtContent>
          <w:r w:rsidRPr="00FF0ED8">
            <w:rPr>
              <w:rFonts w:ascii="Arial" w:hAnsi="Arial" w:cs="Arial"/>
              <w:szCs w:val="20"/>
            </w:rPr>
            <w:t>N00164-23-9-G060</w:t>
          </w:r>
        </w:sdtContent>
      </w:sdt>
    </w:p>
    <w:p w14:paraId="051A420A" w14:textId="77777777" w:rsidR="00CE45BC" w:rsidRDefault="00CE45BC" w:rsidP="00CE45BC">
      <w:pPr>
        <w:ind w:right="-450"/>
        <w:rPr>
          <w:rFonts w:ascii="Arial" w:hAnsi="Arial" w:cs="Arial"/>
          <w:sz w:val="20"/>
        </w:rPr>
      </w:pPr>
      <w:r w:rsidRPr="00FF0ED8">
        <w:rPr>
          <w:rFonts w:ascii="Arial" w:hAnsi="Arial" w:cs="Arial"/>
          <w:sz w:val="20"/>
        </w:rPr>
        <w:t>Definitions:</w:t>
      </w:r>
    </w:p>
    <w:p w14:paraId="5B643AE5" w14:textId="77777777" w:rsidR="00CE45BC" w:rsidRPr="00FF0ED8" w:rsidRDefault="00CE45BC" w:rsidP="00CE45BC">
      <w:pPr>
        <w:ind w:right="-450"/>
        <w:rPr>
          <w:rFonts w:ascii="Arial" w:hAnsi="Arial" w:cs="Arial"/>
          <w:sz w:val="20"/>
        </w:rPr>
      </w:pPr>
    </w:p>
    <w:p w14:paraId="2F34450D" w14:textId="77777777" w:rsidR="00CE45BC" w:rsidRPr="00FF0ED8" w:rsidRDefault="00CE45BC" w:rsidP="00CE45BC">
      <w:pPr>
        <w:pStyle w:val="NoSpacing"/>
        <w:ind w:right="-450"/>
        <w:rPr>
          <w:rFonts w:ascii="Arial" w:hAnsi="Arial" w:cs="Arial"/>
          <w:sz w:val="20"/>
          <w:szCs w:val="20"/>
        </w:rPr>
      </w:pPr>
      <w:r w:rsidRPr="00FF0ED8">
        <w:rPr>
          <w:rFonts w:ascii="Arial" w:hAnsi="Arial" w:cs="Arial"/>
          <w:sz w:val="20"/>
          <w:szCs w:val="20"/>
        </w:rPr>
        <w:t xml:space="preserve">“Computer Software” as used in this Agreement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 </w:t>
      </w:r>
    </w:p>
    <w:p w14:paraId="0349BFBF" w14:textId="77777777" w:rsidR="00CE45BC" w:rsidRPr="00FF0ED8" w:rsidRDefault="00CE45BC" w:rsidP="00CE45BC">
      <w:pPr>
        <w:pStyle w:val="NoSpacing"/>
        <w:ind w:right="-450"/>
        <w:rPr>
          <w:rFonts w:ascii="Arial" w:hAnsi="Arial" w:cs="Arial"/>
          <w:sz w:val="20"/>
          <w:szCs w:val="20"/>
        </w:rPr>
      </w:pPr>
    </w:p>
    <w:p w14:paraId="3F4DA275" w14:textId="77777777" w:rsidR="00CE45BC" w:rsidRPr="00FF0ED8" w:rsidRDefault="00CE45BC" w:rsidP="00CE45BC">
      <w:pPr>
        <w:pStyle w:val="NoSpacing"/>
        <w:ind w:right="-450"/>
        <w:rPr>
          <w:rFonts w:ascii="Arial" w:hAnsi="Arial" w:cs="Arial"/>
          <w:sz w:val="20"/>
          <w:szCs w:val="20"/>
        </w:rPr>
      </w:pPr>
      <w:r w:rsidRPr="00FF0ED8">
        <w:rPr>
          <w:rFonts w:ascii="Arial" w:hAnsi="Arial" w:cs="Arial"/>
          <w:sz w:val="20"/>
          <w:szCs w:val="20"/>
        </w:rPr>
        <w:t>“Computer Software Documentation” means owner’s manuals, user’s manuals, installation instructions, operating instructions, and other similar items, regardless of storage medium, that explain the capabilities of the computer software or provides instructions for using the software.</w:t>
      </w:r>
    </w:p>
    <w:p w14:paraId="205E3275" w14:textId="77777777" w:rsidR="00CE45BC" w:rsidRPr="00FF0ED8" w:rsidRDefault="00CE45BC" w:rsidP="00CE45BC">
      <w:pPr>
        <w:pStyle w:val="NoSpacing"/>
        <w:ind w:right="-450"/>
        <w:rPr>
          <w:rFonts w:ascii="Arial" w:hAnsi="Arial" w:cs="Arial"/>
          <w:sz w:val="20"/>
          <w:szCs w:val="20"/>
        </w:rPr>
      </w:pPr>
    </w:p>
    <w:p w14:paraId="58C275B7" w14:textId="77777777" w:rsidR="00CE45BC" w:rsidRPr="00FF0ED8" w:rsidRDefault="00CE45BC" w:rsidP="00CE45BC">
      <w:pPr>
        <w:pStyle w:val="NoSpacing"/>
        <w:ind w:right="-450"/>
        <w:rPr>
          <w:rFonts w:ascii="Arial" w:hAnsi="Arial" w:cs="Arial"/>
          <w:sz w:val="20"/>
          <w:szCs w:val="20"/>
        </w:rPr>
      </w:pPr>
      <w:r w:rsidRPr="00FF0ED8">
        <w:rPr>
          <w:rFonts w:ascii="Arial" w:hAnsi="Arial" w:cs="Arial"/>
          <w:sz w:val="20"/>
          <w:szCs w:val="20"/>
        </w:rPr>
        <w:t>“Consortium” means the National Security Technology Accelerator (hereinafter referred to as “NSTXL”).</w:t>
      </w:r>
    </w:p>
    <w:p w14:paraId="372AC4B3" w14:textId="77777777" w:rsidR="00CE45BC" w:rsidRPr="00FF0ED8" w:rsidRDefault="00CE45BC" w:rsidP="00CE45BC">
      <w:pPr>
        <w:pStyle w:val="NoSpacing"/>
        <w:ind w:right="-450"/>
        <w:rPr>
          <w:rFonts w:ascii="Arial" w:hAnsi="Arial" w:cs="Arial"/>
          <w:sz w:val="20"/>
          <w:szCs w:val="20"/>
        </w:rPr>
      </w:pPr>
    </w:p>
    <w:p w14:paraId="7EC8CAFC" w14:textId="77777777" w:rsidR="00CE45BC" w:rsidRPr="00FF0ED8" w:rsidRDefault="00CE45BC" w:rsidP="00CE45BC">
      <w:pPr>
        <w:pStyle w:val="NoSpacing"/>
        <w:ind w:right="-450"/>
        <w:rPr>
          <w:rFonts w:ascii="Arial" w:hAnsi="Arial" w:cs="Arial"/>
          <w:sz w:val="20"/>
          <w:szCs w:val="20"/>
        </w:rPr>
      </w:pPr>
      <w:r w:rsidRPr="00FF0ED8">
        <w:rPr>
          <w:rFonts w:ascii="Arial" w:hAnsi="Arial" w:cs="Arial"/>
          <w:sz w:val="20"/>
          <w:szCs w:val="20"/>
        </w:rPr>
        <w:t>“Consortium Member” means the signatories to the NSTXL Principles of Engagement covering NSTXL managed Other Transaction Agreements who are in good standing as a member of the NSTXL consortia.</w:t>
      </w:r>
    </w:p>
    <w:p w14:paraId="78201C15" w14:textId="77777777" w:rsidR="00CE45BC" w:rsidRPr="00FF0ED8" w:rsidRDefault="00CE45BC" w:rsidP="00CE45BC">
      <w:pPr>
        <w:pStyle w:val="NoSpacing"/>
        <w:ind w:right="-450"/>
        <w:rPr>
          <w:rFonts w:ascii="Arial" w:hAnsi="Arial" w:cs="Arial"/>
          <w:sz w:val="20"/>
          <w:szCs w:val="20"/>
        </w:rPr>
      </w:pPr>
    </w:p>
    <w:p w14:paraId="02E23942" w14:textId="77777777" w:rsidR="00CE45BC" w:rsidRPr="00FF0ED8" w:rsidRDefault="00CE45BC" w:rsidP="00CE45BC">
      <w:pPr>
        <w:pStyle w:val="NoSpacing"/>
        <w:ind w:right="-450"/>
        <w:rPr>
          <w:rFonts w:ascii="Arial" w:hAnsi="Arial" w:cs="Arial"/>
          <w:sz w:val="20"/>
          <w:szCs w:val="20"/>
        </w:rPr>
      </w:pPr>
      <w:r w:rsidRPr="00FF0ED8">
        <w:rPr>
          <w:rFonts w:ascii="Arial" w:hAnsi="Arial" w:cs="Arial"/>
          <w:sz w:val="20"/>
          <w:szCs w:val="20"/>
        </w:rPr>
        <w:t>“Data,” means recorded information, regardless of form or method of recording, which includes but is not limited to, technical data, computer software, computer software documentation, and mask works. The term does not include financial, administrative, cost, pricing or management information and does not include inventions.</w:t>
      </w:r>
    </w:p>
    <w:p w14:paraId="3BBB548C" w14:textId="77777777" w:rsidR="00CE45BC" w:rsidRPr="00FF0ED8" w:rsidRDefault="00CE45BC" w:rsidP="00CE45BC">
      <w:pPr>
        <w:pStyle w:val="NoSpacing"/>
        <w:ind w:right="-450"/>
        <w:rPr>
          <w:rFonts w:ascii="Arial" w:hAnsi="Arial" w:cs="Arial"/>
          <w:sz w:val="20"/>
          <w:szCs w:val="20"/>
        </w:rPr>
      </w:pPr>
    </w:p>
    <w:p w14:paraId="1CA741DA" w14:textId="77777777" w:rsidR="00CE45BC" w:rsidRPr="00FF0ED8" w:rsidRDefault="00CE45BC" w:rsidP="00CE45BC">
      <w:pPr>
        <w:pStyle w:val="NoSpacing"/>
        <w:ind w:right="-450"/>
        <w:rPr>
          <w:rFonts w:ascii="Arial" w:hAnsi="Arial" w:cs="Arial"/>
          <w:sz w:val="20"/>
          <w:szCs w:val="20"/>
        </w:rPr>
      </w:pPr>
      <w:r w:rsidRPr="00FF0ED8">
        <w:rPr>
          <w:rFonts w:ascii="Arial" w:hAnsi="Arial" w:cs="Arial"/>
          <w:sz w:val="20"/>
          <w:szCs w:val="20"/>
        </w:rPr>
        <w:t>“Form, Fit and Function Data” means data that describes the required overall physical, functional and performance characteristics (along with the qualification requirements, if applicable) of an item, component, or process to the extent necessary to permit identification of physically and functionally interchangeable items.</w:t>
      </w:r>
    </w:p>
    <w:p w14:paraId="5795FB25" w14:textId="77777777" w:rsidR="00CE45BC" w:rsidRPr="00FF0ED8" w:rsidRDefault="00CE45BC" w:rsidP="00CE45BC">
      <w:pPr>
        <w:pStyle w:val="NoSpacing"/>
        <w:ind w:right="-450"/>
        <w:rPr>
          <w:rFonts w:ascii="Arial" w:hAnsi="Arial" w:cs="Arial"/>
          <w:sz w:val="20"/>
          <w:szCs w:val="20"/>
        </w:rPr>
      </w:pPr>
    </w:p>
    <w:p w14:paraId="2FD0A810" w14:textId="77777777" w:rsidR="00CE45BC" w:rsidRDefault="00CE45BC" w:rsidP="00CE45BC">
      <w:pPr>
        <w:ind w:right="-450"/>
        <w:rPr>
          <w:rFonts w:ascii="Arial" w:hAnsi="Arial" w:cs="Arial"/>
          <w:sz w:val="20"/>
        </w:rPr>
      </w:pPr>
      <w:r w:rsidRPr="00FF0ED8">
        <w:rPr>
          <w:rFonts w:ascii="Arial" w:hAnsi="Arial" w:cs="Arial"/>
          <w:sz w:val="20"/>
        </w:rPr>
        <w:t xml:space="preserve">“Government Purpose”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Data for commercial purposes or authorize others to do so. Within a specific, agreed-upon timeframe “Government Purpose Rights” (“GPR”) may evolve into “Unlimited Rights” (see Unlimited Rights as defined below). GPR means the rights to: (a) Use, modify, reproduce, release, perform, display, or disclose Data within the Government without restriction; and (b) Release or disclose Data outside the Government and authorize persons to whom release or disclosure has been made to use, modify, reproduce, release, perform, display, or disclose that Data for United States government purposes. </w:t>
      </w:r>
    </w:p>
    <w:p w14:paraId="72CC3DAF" w14:textId="77777777" w:rsidR="00CE45BC" w:rsidRPr="00FF0ED8" w:rsidRDefault="00CE45BC" w:rsidP="00CE45BC">
      <w:pPr>
        <w:ind w:right="-450"/>
        <w:rPr>
          <w:rFonts w:ascii="Arial" w:hAnsi="Arial" w:cs="Arial"/>
          <w:sz w:val="20"/>
        </w:rPr>
      </w:pPr>
    </w:p>
    <w:p w14:paraId="2067548B" w14:textId="77777777" w:rsidR="00CE45BC" w:rsidRPr="00FF0ED8" w:rsidRDefault="00CE45BC" w:rsidP="00CE45BC">
      <w:pPr>
        <w:ind w:right="-450"/>
        <w:rPr>
          <w:rFonts w:ascii="Arial" w:hAnsi="Arial" w:cs="Arial"/>
          <w:sz w:val="20"/>
        </w:rPr>
      </w:pPr>
      <w:r w:rsidRPr="00FF0ED8">
        <w:rPr>
          <w:rFonts w:ascii="Arial" w:hAnsi="Arial" w:cs="Arial"/>
          <w:sz w:val="20"/>
        </w:rPr>
        <w:t xml:space="preserve">“Intellectual Property” (“IP”) means any invention, discovery, trade secret, technology, scientific or technological development, computer software, or other form of expression that is in tangible form. Intellectual Property may be protected by patent, trademark, or copyright laws or it may be protected as a trade secret and/or marked with an IP legend ©, ®, TM, PATENT or License.   </w:t>
      </w:r>
    </w:p>
    <w:p w14:paraId="3723169D" w14:textId="77777777" w:rsidR="00CE45BC" w:rsidRPr="00FF0ED8" w:rsidRDefault="00CE45BC" w:rsidP="00CE45BC">
      <w:pPr>
        <w:pStyle w:val="NoSpacing"/>
        <w:ind w:right="-450"/>
        <w:rPr>
          <w:rFonts w:ascii="Arial" w:hAnsi="Arial" w:cs="Arial"/>
          <w:sz w:val="20"/>
          <w:szCs w:val="20"/>
        </w:rPr>
      </w:pPr>
      <w:r w:rsidRPr="00FF0ED8">
        <w:rPr>
          <w:rFonts w:ascii="Arial" w:hAnsi="Arial" w:cs="Arial"/>
          <w:sz w:val="20"/>
          <w:szCs w:val="20"/>
        </w:rPr>
        <w:t>“Invention,” as used in this Agreement, means any innovation or discovery that is or may be patentable or otherwise protectable under title 35 of the United States Code (U.S.C.).</w:t>
      </w:r>
    </w:p>
    <w:p w14:paraId="58274EC3" w14:textId="77777777" w:rsidR="00CE45BC" w:rsidRPr="00FF0ED8" w:rsidRDefault="00CE45BC" w:rsidP="00CE45BC">
      <w:pPr>
        <w:pStyle w:val="NoSpacing"/>
        <w:ind w:right="-450"/>
        <w:rPr>
          <w:rFonts w:ascii="Arial" w:hAnsi="Arial" w:cs="Arial"/>
          <w:sz w:val="20"/>
          <w:szCs w:val="20"/>
        </w:rPr>
      </w:pPr>
    </w:p>
    <w:p w14:paraId="770584D9" w14:textId="77777777" w:rsidR="00CE45BC" w:rsidRPr="00FF0ED8" w:rsidRDefault="00CE45BC" w:rsidP="00CE45BC">
      <w:pPr>
        <w:pStyle w:val="NoSpacing"/>
        <w:ind w:right="-450"/>
        <w:rPr>
          <w:rFonts w:ascii="Arial" w:hAnsi="Arial" w:cs="Arial"/>
          <w:sz w:val="20"/>
          <w:szCs w:val="20"/>
        </w:rPr>
      </w:pPr>
      <w:r w:rsidRPr="00FF0ED8">
        <w:rPr>
          <w:rFonts w:ascii="Arial" w:hAnsi="Arial" w:cs="Arial"/>
          <w:sz w:val="20"/>
          <w:szCs w:val="20"/>
        </w:rPr>
        <w:t>“Limited Rights” means the rights to use, modify, reproduce, release, perform, display, or disclose Data, in whole or in part, within the Government. The Government may not, without the written permission of the party asserting limited rights, release or disclose the Data outside the Government, use the Data for manufacture, or authorize the Data to be used by another party, except that the Government may reproduce, release, or disclose such Data or authorize the use or reproduction of the Data by persons outside the Government if-</w:t>
      </w:r>
    </w:p>
    <w:p w14:paraId="29C67C42" w14:textId="77777777" w:rsidR="00CE45BC" w:rsidRPr="00FF0ED8" w:rsidRDefault="00CE45BC" w:rsidP="00CE45BC">
      <w:pPr>
        <w:pStyle w:val="NoSpacing"/>
        <w:ind w:right="-450"/>
        <w:rPr>
          <w:rFonts w:ascii="Arial" w:hAnsi="Arial" w:cs="Arial"/>
          <w:sz w:val="20"/>
          <w:szCs w:val="20"/>
        </w:rPr>
      </w:pPr>
      <w:r w:rsidRPr="00FF0ED8">
        <w:rPr>
          <w:rFonts w:ascii="Arial" w:hAnsi="Arial" w:cs="Arial"/>
          <w:sz w:val="20"/>
          <w:szCs w:val="20"/>
        </w:rPr>
        <w:t>(</w:t>
      </w:r>
      <w:proofErr w:type="spellStart"/>
      <w:r w:rsidRPr="00FF0ED8">
        <w:rPr>
          <w:rFonts w:ascii="Arial" w:hAnsi="Arial" w:cs="Arial"/>
          <w:sz w:val="20"/>
          <w:szCs w:val="20"/>
        </w:rPr>
        <w:t>i</w:t>
      </w:r>
      <w:proofErr w:type="spellEnd"/>
      <w:r w:rsidRPr="00FF0ED8">
        <w:rPr>
          <w:rFonts w:ascii="Arial" w:hAnsi="Arial" w:cs="Arial"/>
          <w:sz w:val="20"/>
          <w:szCs w:val="20"/>
        </w:rPr>
        <w:t>) The reproduction, release, disclosure, or use is-</w:t>
      </w:r>
    </w:p>
    <w:p w14:paraId="3E99BA88" w14:textId="77777777" w:rsidR="00CE45BC" w:rsidRPr="00FF0ED8" w:rsidRDefault="00CE45BC" w:rsidP="00CE45BC">
      <w:pPr>
        <w:pStyle w:val="NoSpacing"/>
        <w:ind w:right="-450" w:firstLine="720"/>
        <w:rPr>
          <w:rFonts w:ascii="Arial" w:hAnsi="Arial" w:cs="Arial"/>
          <w:sz w:val="20"/>
          <w:szCs w:val="20"/>
        </w:rPr>
      </w:pPr>
      <w:r w:rsidRPr="00FF0ED8">
        <w:rPr>
          <w:rFonts w:ascii="Arial" w:hAnsi="Arial" w:cs="Arial"/>
          <w:sz w:val="20"/>
          <w:szCs w:val="20"/>
        </w:rPr>
        <w:t>(A) Necessary for emergency repair and overhaul; or</w:t>
      </w:r>
    </w:p>
    <w:p w14:paraId="2A95C2FB" w14:textId="77777777" w:rsidR="00CE45BC" w:rsidRPr="00FF0ED8" w:rsidRDefault="00CE45BC" w:rsidP="00CE45BC">
      <w:pPr>
        <w:pStyle w:val="NoSpacing"/>
        <w:ind w:right="-450" w:firstLine="720"/>
        <w:rPr>
          <w:rFonts w:ascii="Arial" w:hAnsi="Arial" w:cs="Arial"/>
          <w:sz w:val="20"/>
          <w:szCs w:val="20"/>
        </w:rPr>
      </w:pPr>
      <w:r w:rsidRPr="00FF0ED8">
        <w:rPr>
          <w:rFonts w:ascii="Arial" w:hAnsi="Arial" w:cs="Arial"/>
          <w:sz w:val="20"/>
          <w:szCs w:val="20"/>
        </w:rPr>
        <w:t>(B) A release or disclosure to-</w:t>
      </w:r>
    </w:p>
    <w:p w14:paraId="4E65ED47" w14:textId="77777777" w:rsidR="00CE45BC" w:rsidRPr="00FF0ED8" w:rsidRDefault="00CE45BC" w:rsidP="00CE45BC">
      <w:pPr>
        <w:pStyle w:val="NoSpacing"/>
        <w:ind w:right="-450" w:firstLine="720"/>
        <w:rPr>
          <w:rFonts w:ascii="Arial" w:hAnsi="Arial" w:cs="Arial"/>
          <w:sz w:val="20"/>
          <w:szCs w:val="20"/>
        </w:rPr>
      </w:pPr>
      <w:r w:rsidRPr="00FF0ED8">
        <w:rPr>
          <w:rFonts w:ascii="Arial" w:hAnsi="Arial" w:cs="Arial"/>
          <w:sz w:val="20"/>
          <w:szCs w:val="20"/>
        </w:rPr>
        <w:t>(1) A Covered Government Support Contractor in performance of its covered Government</w:t>
      </w:r>
      <w:r>
        <w:rPr>
          <w:rFonts w:ascii="Arial" w:hAnsi="Arial" w:cs="Arial"/>
          <w:sz w:val="20"/>
          <w:szCs w:val="20"/>
        </w:rPr>
        <w:t xml:space="preserve"> </w:t>
      </w:r>
      <w:r w:rsidRPr="00FF0ED8">
        <w:rPr>
          <w:rFonts w:ascii="Arial" w:hAnsi="Arial" w:cs="Arial"/>
          <w:sz w:val="20"/>
          <w:szCs w:val="20"/>
        </w:rPr>
        <w:t>support contract for use, modification, reproduction, performance, display, or release or</w:t>
      </w:r>
      <w:r>
        <w:rPr>
          <w:rFonts w:ascii="Arial" w:hAnsi="Arial" w:cs="Arial"/>
          <w:sz w:val="20"/>
          <w:szCs w:val="20"/>
        </w:rPr>
        <w:t xml:space="preserve"> </w:t>
      </w:r>
      <w:r w:rsidRPr="00FF0ED8">
        <w:rPr>
          <w:rFonts w:ascii="Arial" w:hAnsi="Arial" w:cs="Arial"/>
          <w:sz w:val="20"/>
          <w:szCs w:val="20"/>
        </w:rPr>
        <w:t>disclosure to a person authorized to receive Limited Rights Data; or</w:t>
      </w:r>
    </w:p>
    <w:p w14:paraId="374C8B52" w14:textId="77777777" w:rsidR="00CE45BC" w:rsidRPr="00FF0ED8" w:rsidRDefault="00CE45BC" w:rsidP="00CE45BC">
      <w:pPr>
        <w:pStyle w:val="NoSpacing"/>
        <w:ind w:right="-450" w:firstLine="720"/>
        <w:rPr>
          <w:rFonts w:ascii="Arial" w:hAnsi="Arial" w:cs="Arial"/>
          <w:sz w:val="20"/>
          <w:szCs w:val="20"/>
        </w:rPr>
      </w:pPr>
      <w:r w:rsidRPr="00FF0ED8">
        <w:rPr>
          <w:rFonts w:ascii="Arial" w:hAnsi="Arial" w:cs="Arial"/>
          <w:sz w:val="20"/>
          <w:szCs w:val="20"/>
        </w:rPr>
        <w:t>(2) A foreign government, of Data other than detailed manufacturing or process data, when use</w:t>
      </w:r>
      <w:r>
        <w:rPr>
          <w:rFonts w:ascii="Arial" w:hAnsi="Arial" w:cs="Arial"/>
          <w:sz w:val="20"/>
          <w:szCs w:val="20"/>
        </w:rPr>
        <w:t xml:space="preserve"> </w:t>
      </w:r>
      <w:r w:rsidRPr="00FF0ED8">
        <w:rPr>
          <w:rFonts w:ascii="Arial" w:hAnsi="Arial" w:cs="Arial"/>
          <w:sz w:val="20"/>
          <w:szCs w:val="20"/>
        </w:rPr>
        <w:t>of such data by the foreign government is in the interest of the Government and is required for</w:t>
      </w:r>
      <w:r>
        <w:rPr>
          <w:rFonts w:ascii="Arial" w:hAnsi="Arial" w:cs="Arial"/>
          <w:sz w:val="20"/>
          <w:szCs w:val="20"/>
        </w:rPr>
        <w:t xml:space="preserve"> </w:t>
      </w:r>
      <w:r w:rsidRPr="00FF0ED8">
        <w:rPr>
          <w:rFonts w:ascii="Arial" w:hAnsi="Arial" w:cs="Arial"/>
          <w:sz w:val="20"/>
          <w:szCs w:val="20"/>
        </w:rPr>
        <w:t>evaluation or informational purposes;</w:t>
      </w:r>
    </w:p>
    <w:p w14:paraId="0E898A0E" w14:textId="77777777" w:rsidR="00CE45BC" w:rsidRPr="00FF0ED8" w:rsidRDefault="00CE45BC" w:rsidP="00CE45BC">
      <w:pPr>
        <w:pStyle w:val="NoSpacing"/>
        <w:ind w:right="-450"/>
        <w:rPr>
          <w:rFonts w:ascii="Arial" w:hAnsi="Arial" w:cs="Arial"/>
          <w:sz w:val="20"/>
          <w:szCs w:val="20"/>
        </w:rPr>
      </w:pPr>
      <w:r w:rsidRPr="00FF0ED8">
        <w:rPr>
          <w:rFonts w:ascii="Arial" w:hAnsi="Arial" w:cs="Arial"/>
          <w:sz w:val="20"/>
          <w:szCs w:val="20"/>
        </w:rPr>
        <w:t>(ii) The recipient of the Data is subject to a prohibition on the further reproduction, release,</w:t>
      </w:r>
    </w:p>
    <w:p w14:paraId="4D81F694" w14:textId="77777777" w:rsidR="00CE45BC" w:rsidRPr="00FF0ED8" w:rsidRDefault="00CE45BC" w:rsidP="00CE45BC">
      <w:pPr>
        <w:pStyle w:val="NoSpacing"/>
        <w:ind w:right="-450"/>
        <w:rPr>
          <w:rFonts w:ascii="Arial" w:hAnsi="Arial" w:cs="Arial"/>
          <w:sz w:val="20"/>
          <w:szCs w:val="20"/>
        </w:rPr>
      </w:pPr>
      <w:proofErr w:type="gramStart"/>
      <w:r w:rsidRPr="00FF0ED8">
        <w:rPr>
          <w:rFonts w:ascii="Arial" w:hAnsi="Arial" w:cs="Arial"/>
          <w:sz w:val="20"/>
          <w:szCs w:val="20"/>
        </w:rPr>
        <w:t>disclosure</w:t>
      </w:r>
      <w:proofErr w:type="gramEnd"/>
      <w:r w:rsidRPr="00FF0ED8">
        <w:rPr>
          <w:rFonts w:ascii="Arial" w:hAnsi="Arial" w:cs="Arial"/>
          <w:sz w:val="20"/>
          <w:szCs w:val="20"/>
        </w:rPr>
        <w:t>, or use of the Data; and</w:t>
      </w:r>
    </w:p>
    <w:p w14:paraId="0DDD6E26" w14:textId="77777777" w:rsidR="00CE45BC" w:rsidRPr="00FF0ED8" w:rsidRDefault="00CE45BC" w:rsidP="00CE45BC">
      <w:pPr>
        <w:pStyle w:val="NoSpacing"/>
        <w:ind w:right="-450"/>
        <w:rPr>
          <w:rFonts w:ascii="Arial" w:hAnsi="Arial" w:cs="Arial"/>
          <w:sz w:val="20"/>
          <w:szCs w:val="20"/>
        </w:rPr>
      </w:pPr>
      <w:r w:rsidRPr="00FF0ED8">
        <w:rPr>
          <w:rFonts w:ascii="Arial" w:hAnsi="Arial" w:cs="Arial"/>
          <w:sz w:val="20"/>
          <w:szCs w:val="20"/>
        </w:rPr>
        <w:t>(iii) The Consortium, prototype level performer, or sub-agreement holder asserting the restriction</w:t>
      </w:r>
    </w:p>
    <w:p w14:paraId="02D76E3E" w14:textId="77777777" w:rsidR="00CE45BC" w:rsidRPr="00FF0ED8" w:rsidRDefault="00CE45BC" w:rsidP="00CE45BC">
      <w:pPr>
        <w:pStyle w:val="NoSpacing"/>
        <w:ind w:right="-450"/>
        <w:rPr>
          <w:rFonts w:ascii="Arial" w:hAnsi="Arial" w:cs="Arial"/>
          <w:sz w:val="20"/>
          <w:szCs w:val="20"/>
        </w:rPr>
      </w:pPr>
      <w:proofErr w:type="gramStart"/>
      <w:r w:rsidRPr="00FF0ED8">
        <w:rPr>
          <w:rFonts w:ascii="Arial" w:hAnsi="Arial" w:cs="Arial"/>
          <w:sz w:val="20"/>
          <w:szCs w:val="20"/>
        </w:rPr>
        <w:t>is</w:t>
      </w:r>
      <w:proofErr w:type="gramEnd"/>
      <w:r w:rsidRPr="00FF0ED8">
        <w:rPr>
          <w:rFonts w:ascii="Arial" w:hAnsi="Arial" w:cs="Arial"/>
          <w:sz w:val="20"/>
          <w:szCs w:val="20"/>
        </w:rPr>
        <w:t xml:space="preserve"> notified of such reproduction, release, disclosure, or use.</w:t>
      </w:r>
    </w:p>
    <w:p w14:paraId="1DACEA1C" w14:textId="77777777" w:rsidR="00CE45BC" w:rsidRPr="00FF0ED8" w:rsidRDefault="00CE45BC" w:rsidP="00CE45BC">
      <w:pPr>
        <w:pStyle w:val="NoSpacing"/>
        <w:ind w:right="-450"/>
        <w:rPr>
          <w:rFonts w:ascii="Arial" w:hAnsi="Arial" w:cs="Arial"/>
          <w:sz w:val="20"/>
          <w:szCs w:val="20"/>
        </w:rPr>
      </w:pPr>
    </w:p>
    <w:p w14:paraId="0D9E06C0" w14:textId="77777777" w:rsidR="00CE45BC" w:rsidRPr="00FF0ED8" w:rsidRDefault="00CE45BC" w:rsidP="00CE45BC">
      <w:pPr>
        <w:pStyle w:val="NoSpacing"/>
        <w:ind w:right="-450"/>
        <w:rPr>
          <w:rFonts w:ascii="Arial" w:hAnsi="Arial" w:cs="Arial"/>
          <w:sz w:val="20"/>
          <w:szCs w:val="20"/>
        </w:rPr>
      </w:pPr>
      <w:r w:rsidRPr="00FF0ED8">
        <w:rPr>
          <w:rFonts w:ascii="Arial" w:hAnsi="Arial" w:cs="Arial"/>
          <w:sz w:val="20"/>
          <w:szCs w:val="20"/>
        </w:rPr>
        <w:t xml:space="preserve">“Performer Agreement” means the agreement between NSTXL and a Performer, whose project proposal has been selected by the Government, in support of the Prototype Project. </w:t>
      </w:r>
    </w:p>
    <w:p w14:paraId="02759E50" w14:textId="77777777" w:rsidR="00CE45BC" w:rsidRPr="00FF0ED8" w:rsidRDefault="00CE45BC" w:rsidP="00CE45BC">
      <w:pPr>
        <w:pStyle w:val="NoSpacing"/>
        <w:ind w:right="-450"/>
        <w:rPr>
          <w:rFonts w:ascii="Arial" w:hAnsi="Arial" w:cs="Arial"/>
          <w:sz w:val="20"/>
          <w:szCs w:val="20"/>
        </w:rPr>
      </w:pPr>
    </w:p>
    <w:p w14:paraId="75471D21" w14:textId="77777777" w:rsidR="00CE45BC" w:rsidRPr="00FF0ED8" w:rsidRDefault="00CE45BC" w:rsidP="00CE45BC">
      <w:pPr>
        <w:pStyle w:val="NoSpacing"/>
        <w:ind w:right="-450"/>
        <w:rPr>
          <w:rFonts w:ascii="Arial" w:hAnsi="Arial" w:cs="Arial"/>
          <w:sz w:val="20"/>
          <w:szCs w:val="20"/>
        </w:rPr>
      </w:pPr>
      <w:r w:rsidRPr="00FF0ED8">
        <w:rPr>
          <w:rFonts w:ascii="Arial" w:hAnsi="Arial" w:cs="Arial"/>
          <w:sz w:val="20"/>
          <w:szCs w:val="20"/>
        </w:rPr>
        <w:t>“Patent” is a property right granted by the US Government, which gives the holder the exclusive right to exclude others from the manufacture, use and sale of the subject invention in the United States for a defined period of time.  As property, the patent may be sold or assigned, pledged, mortgaged, licensed, willed, or donated, and the subject of contracts and agreements.</w:t>
      </w:r>
    </w:p>
    <w:p w14:paraId="4435726D" w14:textId="77777777" w:rsidR="00CE45BC" w:rsidRPr="00FF0ED8" w:rsidRDefault="00CE45BC" w:rsidP="00CE45BC">
      <w:pPr>
        <w:pStyle w:val="NoSpacing"/>
        <w:ind w:right="-450"/>
        <w:rPr>
          <w:rFonts w:ascii="Arial" w:hAnsi="Arial" w:cs="Arial"/>
          <w:sz w:val="20"/>
          <w:szCs w:val="20"/>
        </w:rPr>
      </w:pPr>
    </w:p>
    <w:p w14:paraId="51739EAE" w14:textId="77777777" w:rsidR="00CE45BC" w:rsidRPr="00FF0ED8" w:rsidRDefault="00CE45BC" w:rsidP="00CE45BC">
      <w:pPr>
        <w:pStyle w:val="NoSpacing"/>
        <w:ind w:right="-450"/>
        <w:rPr>
          <w:rFonts w:ascii="Arial" w:hAnsi="Arial" w:cs="Arial"/>
          <w:sz w:val="20"/>
          <w:szCs w:val="20"/>
        </w:rPr>
      </w:pPr>
      <w:r w:rsidRPr="00FF0ED8">
        <w:rPr>
          <w:rFonts w:ascii="Arial" w:hAnsi="Arial" w:cs="Arial"/>
          <w:sz w:val="20"/>
          <w:szCs w:val="20"/>
        </w:rPr>
        <w:t>“Practical Application” as used in this Agreement, means to manufacture, in the case of a composition or product; to practice, in the case of a process or method; or to operate, in case of a machine or system; and, in each case, under such conditions as to establish that the invention, software, or related Data is being utilized and that its benefits are, to the extent permitted by law or Government regulations, available to the public or to the Government on reasonable terms.</w:t>
      </w:r>
    </w:p>
    <w:p w14:paraId="5B9B664E" w14:textId="77777777" w:rsidR="00CE45BC" w:rsidRPr="00FF0ED8" w:rsidRDefault="00CE45BC" w:rsidP="00CE45BC">
      <w:pPr>
        <w:pStyle w:val="NoSpacing"/>
        <w:ind w:right="-450"/>
        <w:rPr>
          <w:rFonts w:ascii="Arial" w:hAnsi="Arial" w:cs="Arial"/>
          <w:sz w:val="20"/>
          <w:szCs w:val="20"/>
        </w:rPr>
      </w:pPr>
    </w:p>
    <w:p w14:paraId="73B0AA28" w14:textId="77777777" w:rsidR="00CE45BC" w:rsidRPr="00FF0ED8" w:rsidRDefault="00CE45BC" w:rsidP="00CE45BC">
      <w:pPr>
        <w:pStyle w:val="NoSpacing"/>
        <w:ind w:right="-450"/>
        <w:rPr>
          <w:rFonts w:ascii="Arial" w:hAnsi="Arial" w:cs="Arial"/>
          <w:sz w:val="20"/>
          <w:szCs w:val="20"/>
        </w:rPr>
      </w:pPr>
      <w:r w:rsidRPr="00FF0ED8">
        <w:rPr>
          <w:rFonts w:ascii="Arial" w:hAnsi="Arial" w:cs="Arial"/>
          <w:sz w:val="20"/>
          <w:szCs w:val="20"/>
        </w:rPr>
        <w:t>“Project Order” means the Government document(s) issued to NSTXL reflecting the Government’s decision to fund all or part of a selected proposal submitted in response to a Request for Solutions. The Project Order will identify the Prototype Project, the period of performance, the Statement of Work, Project Deliverable or Task Description Document, and the approved payment terms and conditions. The Project Order formalizes the scope of work and terms and conditions for performance by, and payment to, the Consortium Member as facilitated by NSTXL.</w:t>
      </w:r>
    </w:p>
    <w:p w14:paraId="5B7CA8FB" w14:textId="77777777" w:rsidR="00CE45BC" w:rsidRPr="00FF0ED8" w:rsidRDefault="00CE45BC" w:rsidP="00CE45BC">
      <w:pPr>
        <w:pStyle w:val="NoSpacing"/>
        <w:ind w:right="-450"/>
        <w:rPr>
          <w:rFonts w:ascii="Arial" w:hAnsi="Arial" w:cs="Arial"/>
          <w:sz w:val="20"/>
          <w:szCs w:val="20"/>
        </w:rPr>
      </w:pPr>
    </w:p>
    <w:p w14:paraId="586B871D" w14:textId="77777777" w:rsidR="00CE45BC" w:rsidRPr="00FF0ED8" w:rsidRDefault="00CE45BC" w:rsidP="00CE45BC">
      <w:pPr>
        <w:pStyle w:val="NoSpacing"/>
        <w:ind w:right="-450"/>
        <w:rPr>
          <w:rFonts w:ascii="Arial" w:hAnsi="Arial" w:cs="Arial"/>
          <w:sz w:val="20"/>
          <w:szCs w:val="20"/>
        </w:rPr>
      </w:pPr>
      <w:r w:rsidRPr="00FF0ED8">
        <w:rPr>
          <w:rFonts w:ascii="Arial" w:hAnsi="Arial" w:cs="Arial"/>
          <w:sz w:val="20"/>
          <w:szCs w:val="20"/>
        </w:rPr>
        <w:t>“Prototype Project” in the context of meeting the Other Transaction Authority is as follows: a prototype project addresses a proof of concept, model, reverse engineering to address obsolescence, pilot, novel application of commercial technologies for defense purposes, agile development activity, creation, design, development, demonstration of technical or operational utility, or combinations of the foregoing. A process, including a business process, may be the subject of a prototype project.</w:t>
      </w:r>
    </w:p>
    <w:p w14:paraId="302B4CE3" w14:textId="77777777" w:rsidR="00CE45BC" w:rsidRPr="00FF0ED8" w:rsidRDefault="00CE45BC" w:rsidP="00CE45BC">
      <w:pPr>
        <w:pStyle w:val="NoSpacing"/>
        <w:ind w:right="-450"/>
        <w:rPr>
          <w:rFonts w:ascii="Arial" w:hAnsi="Arial" w:cs="Arial"/>
          <w:sz w:val="20"/>
          <w:szCs w:val="20"/>
        </w:rPr>
      </w:pPr>
    </w:p>
    <w:p w14:paraId="083162C8" w14:textId="77777777" w:rsidR="00CE45BC" w:rsidRPr="00FF0ED8" w:rsidRDefault="00CE45BC" w:rsidP="00CE45BC">
      <w:pPr>
        <w:pStyle w:val="NoSpacing"/>
        <w:ind w:right="-450"/>
        <w:rPr>
          <w:rFonts w:ascii="Arial" w:hAnsi="Arial" w:cs="Arial"/>
          <w:sz w:val="20"/>
          <w:szCs w:val="20"/>
        </w:rPr>
      </w:pPr>
      <w:r w:rsidRPr="00FF0ED8">
        <w:rPr>
          <w:rFonts w:ascii="Arial" w:hAnsi="Arial" w:cs="Arial"/>
          <w:sz w:val="20"/>
          <w:szCs w:val="20"/>
        </w:rPr>
        <w:t>“Proprietary Information” means information and materials which are designated as proprietary in writing by the Consortium and/or Performer, whether by letter or by use of an appropriate stamp or legend, prior to or at the same time any such information or materials are disclosed to the Government. Notwithstanding the foregoing, materials and other information which are orally, visually, or electronically disclosed, or are disclosed in writing without an appropriate letter, stamp, or legend, shall constitute Proprietary Information if the Consortium,</w:t>
      </w:r>
    </w:p>
    <w:p w14:paraId="69A73C9D" w14:textId="77777777" w:rsidR="00CE45BC" w:rsidRPr="00FF0ED8" w:rsidRDefault="00CE45BC" w:rsidP="00CE45BC">
      <w:pPr>
        <w:pStyle w:val="NoSpacing"/>
        <w:ind w:right="-450"/>
        <w:rPr>
          <w:rFonts w:ascii="Arial" w:hAnsi="Arial" w:cs="Arial"/>
          <w:sz w:val="20"/>
          <w:szCs w:val="20"/>
        </w:rPr>
      </w:pPr>
      <w:r w:rsidRPr="00FF0ED8">
        <w:rPr>
          <w:rFonts w:ascii="Arial" w:hAnsi="Arial" w:cs="Arial"/>
          <w:sz w:val="20"/>
          <w:szCs w:val="20"/>
        </w:rPr>
        <w:t>within thirty (30) calendar days after such disclosure, delivers to the Government a written document or documents describing the material or information and indicating that it is proprietary, provided that any disclosure of information by the Government prior to receipt of such notice shall not constitute a breach by the Government of its obligations to protect Proprietary Information.</w:t>
      </w:r>
    </w:p>
    <w:p w14:paraId="4FCD4872" w14:textId="77777777" w:rsidR="00CE45BC" w:rsidRPr="00FF0ED8" w:rsidRDefault="00CE45BC" w:rsidP="00CE45BC">
      <w:pPr>
        <w:pStyle w:val="NoSpacing"/>
        <w:ind w:right="-450"/>
        <w:rPr>
          <w:rFonts w:ascii="Arial" w:hAnsi="Arial" w:cs="Arial"/>
          <w:sz w:val="20"/>
          <w:szCs w:val="20"/>
        </w:rPr>
      </w:pPr>
    </w:p>
    <w:p w14:paraId="11612F75" w14:textId="77777777" w:rsidR="00CE45BC" w:rsidRPr="00FF0ED8" w:rsidRDefault="00CE45BC" w:rsidP="00CE45BC">
      <w:pPr>
        <w:pStyle w:val="NoSpacing"/>
        <w:ind w:right="-450"/>
        <w:rPr>
          <w:rFonts w:ascii="Arial" w:hAnsi="Arial" w:cs="Arial"/>
          <w:sz w:val="20"/>
          <w:szCs w:val="20"/>
        </w:rPr>
      </w:pPr>
      <w:r w:rsidRPr="00FF0ED8">
        <w:rPr>
          <w:rFonts w:ascii="Arial" w:hAnsi="Arial" w:cs="Arial"/>
          <w:sz w:val="20"/>
          <w:szCs w:val="20"/>
        </w:rPr>
        <w:t>“Technical Data” means recorded information, regardless of the form or method of the recording, of a scientific or technical nature (including computer software documentation). The term does not include computer software or data incidental to agreement administration, such as financial and/or management information.</w:t>
      </w:r>
    </w:p>
    <w:p w14:paraId="58666083" w14:textId="77777777" w:rsidR="00CE45BC" w:rsidRPr="00FF0ED8" w:rsidRDefault="00CE45BC" w:rsidP="00CE45BC">
      <w:pPr>
        <w:pStyle w:val="NoSpacing"/>
        <w:ind w:right="-450"/>
        <w:rPr>
          <w:rFonts w:ascii="Arial" w:hAnsi="Arial" w:cs="Arial"/>
          <w:sz w:val="20"/>
          <w:szCs w:val="20"/>
        </w:rPr>
      </w:pPr>
    </w:p>
    <w:p w14:paraId="6A916697" w14:textId="77777777" w:rsidR="00CE45BC" w:rsidRPr="00FF0ED8" w:rsidRDefault="00CE45BC" w:rsidP="00CE45BC">
      <w:pPr>
        <w:pStyle w:val="NoSpacing"/>
        <w:ind w:right="-450"/>
        <w:rPr>
          <w:rFonts w:ascii="Arial" w:hAnsi="Arial" w:cs="Arial"/>
          <w:sz w:val="20"/>
          <w:szCs w:val="20"/>
        </w:rPr>
      </w:pPr>
      <w:r w:rsidRPr="00FF0ED8">
        <w:rPr>
          <w:rFonts w:ascii="Arial" w:hAnsi="Arial" w:cs="Arial"/>
          <w:sz w:val="20"/>
          <w:szCs w:val="20"/>
        </w:rPr>
        <w:t>“Unlimited Rights,” means rights to use, modify, reproduce, perform, display, release, or disclose Data in whole or in part, in any manner, and for any purpose whatsoever, and to have or authorize others to do so, for an unlimited time. “Unlimited Rights” may evolve from “GPR” after a specified, agreed-upon date, however, “Unlimited Rights” may also be directly conferred by agreement.</w:t>
      </w:r>
    </w:p>
    <w:p w14:paraId="6719A95C" w14:textId="77777777" w:rsidR="00CE45BC" w:rsidRPr="00FF0ED8" w:rsidRDefault="00CE45BC" w:rsidP="00CE45BC">
      <w:pPr>
        <w:pStyle w:val="NoSpacing"/>
        <w:ind w:right="-450"/>
        <w:rPr>
          <w:rFonts w:ascii="Arial" w:hAnsi="Arial" w:cs="Arial"/>
          <w:sz w:val="20"/>
          <w:szCs w:val="20"/>
        </w:rPr>
      </w:pPr>
    </w:p>
    <w:p w14:paraId="5E832DF3" w14:textId="77777777" w:rsidR="00CE45BC" w:rsidRPr="00FF0ED8" w:rsidRDefault="00CE45BC" w:rsidP="00CE45BC">
      <w:pPr>
        <w:pStyle w:val="NoSpacing"/>
        <w:ind w:right="-450"/>
        <w:rPr>
          <w:rFonts w:ascii="Arial" w:hAnsi="Arial" w:cs="Arial"/>
          <w:b/>
          <w:sz w:val="20"/>
          <w:szCs w:val="20"/>
        </w:rPr>
      </w:pPr>
    </w:p>
    <w:p w14:paraId="6986A2F5" w14:textId="77777777" w:rsidR="00CE45BC" w:rsidRPr="00FF0ED8" w:rsidRDefault="00CE45BC" w:rsidP="00CE45BC">
      <w:pPr>
        <w:pStyle w:val="NoSpacing"/>
        <w:ind w:right="-450"/>
        <w:rPr>
          <w:rFonts w:ascii="Arial" w:hAnsi="Arial" w:cs="Arial"/>
          <w:b/>
          <w:sz w:val="20"/>
          <w:szCs w:val="20"/>
        </w:rPr>
      </w:pPr>
      <w:r w:rsidRPr="00FF0ED8">
        <w:rPr>
          <w:rFonts w:ascii="Arial" w:hAnsi="Arial" w:cs="Arial"/>
          <w:b/>
          <w:sz w:val="20"/>
          <w:szCs w:val="20"/>
        </w:rPr>
        <w:t>ARTICLE I. RIGHTS IN DATA, INTELLECTUAL PROPERTY</w:t>
      </w:r>
    </w:p>
    <w:p w14:paraId="6D268F7B" w14:textId="77777777" w:rsidR="00CE45BC" w:rsidRPr="00FF0ED8" w:rsidRDefault="00CE45BC" w:rsidP="00CE45BC">
      <w:pPr>
        <w:pStyle w:val="NoSpacing"/>
        <w:ind w:right="-450"/>
        <w:rPr>
          <w:rFonts w:ascii="Arial" w:hAnsi="Arial" w:cs="Arial"/>
          <w:b/>
          <w:sz w:val="20"/>
          <w:szCs w:val="20"/>
        </w:rPr>
      </w:pPr>
    </w:p>
    <w:p w14:paraId="7B5B52E6" w14:textId="77777777" w:rsidR="00CE45BC" w:rsidRPr="00FF0ED8" w:rsidRDefault="00CE45BC" w:rsidP="00CE45BC">
      <w:pPr>
        <w:pStyle w:val="NoSpacing"/>
        <w:numPr>
          <w:ilvl w:val="0"/>
          <w:numId w:val="21"/>
        </w:numPr>
        <w:ind w:left="0" w:right="-450"/>
        <w:rPr>
          <w:rFonts w:ascii="Arial" w:hAnsi="Arial" w:cs="Arial"/>
          <w:sz w:val="20"/>
          <w:szCs w:val="20"/>
        </w:rPr>
      </w:pPr>
      <w:r w:rsidRPr="00FF0ED8">
        <w:rPr>
          <w:rFonts w:ascii="Arial" w:hAnsi="Arial" w:cs="Arial"/>
          <w:sz w:val="20"/>
          <w:szCs w:val="20"/>
        </w:rPr>
        <w:t>In the performance of the Prototype Project funded under the Project Order, the following level and allocation of rights provided to the Government, and asserted by the PERFORMER have been agreed-to as follows:</w:t>
      </w:r>
    </w:p>
    <w:p w14:paraId="79882D13" w14:textId="77777777" w:rsidR="00CE45BC" w:rsidRPr="00FF0ED8" w:rsidRDefault="00CE45BC" w:rsidP="00CE45BC">
      <w:pPr>
        <w:pStyle w:val="NoSpacing"/>
        <w:ind w:right="-450"/>
        <w:rPr>
          <w:rFonts w:ascii="Arial" w:hAnsi="Arial" w:cs="Arial"/>
          <w:sz w:val="20"/>
          <w:szCs w:val="20"/>
        </w:rPr>
      </w:pPr>
    </w:p>
    <w:p w14:paraId="783624EA" w14:textId="77777777" w:rsidR="00CE45BC" w:rsidRPr="002801BC" w:rsidRDefault="00CE45BC" w:rsidP="00CE45BC">
      <w:pPr>
        <w:pStyle w:val="NoSpacing"/>
        <w:ind w:right="-450"/>
        <w:rPr>
          <w:rFonts w:ascii="Arial" w:hAnsi="Arial" w:cs="Arial"/>
          <w:bCs/>
          <w:sz w:val="20"/>
          <w:szCs w:val="20"/>
        </w:rPr>
      </w:pPr>
      <w:r w:rsidRPr="002801BC">
        <w:rPr>
          <w:rFonts w:ascii="Arial" w:hAnsi="Arial" w:cs="Arial"/>
          <w:bCs/>
          <w:sz w:val="20"/>
          <w:szCs w:val="20"/>
        </w:rPr>
        <w:t xml:space="preserve">As identified in the Technical Response of Massachusetts Technology </w:t>
      </w:r>
      <w:proofErr w:type="spellStart"/>
      <w:r w:rsidRPr="002801BC">
        <w:rPr>
          <w:rFonts w:ascii="Arial" w:hAnsi="Arial" w:cs="Arial"/>
          <w:bCs/>
          <w:sz w:val="20"/>
          <w:szCs w:val="20"/>
        </w:rPr>
        <w:t>Collaborative’s</w:t>
      </w:r>
      <w:proofErr w:type="spellEnd"/>
      <w:r w:rsidRPr="002801BC">
        <w:rPr>
          <w:rFonts w:ascii="Arial" w:hAnsi="Arial" w:cs="Arial"/>
          <w:bCs/>
          <w:sz w:val="20"/>
          <w:szCs w:val="20"/>
        </w:rPr>
        <w:t xml:space="preserve"> (Mass Tech’s)</w:t>
      </w:r>
      <w:r>
        <w:rPr>
          <w:rFonts w:ascii="Arial" w:hAnsi="Arial" w:cs="Arial"/>
          <w:bCs/>
          <w:sz w:val="20"/>
          <w:szCs w:val="20"/>
        </w:rPr>
        <w:t xml:space="preserve"> </w:t>
      </w:r>
      <w:r w:rsidRPr="002801BC">
        <w:rPr>
          <w:rFonts w:ascii="Arial" w:hAnsi="Arial" w:cs="Arial"/>
          <w:bCs/>
          <w:sz w:val="20"/>
          <w:szCs w:val="20"/>
        </w:rPr>
        <w:t>Microelectronics Commons Hub Lead solution dated 01 Sep 2023.</w:t>
      </w:r>
    </w:p>
    <w:p w14:paraId="50331E51" w14:textId="77777777" w:rsidR="00CE45BC" w:rsidRPr="002801BC" w:rsidRDefault="00CE45BC" w:rsidP="00CE45BC">
      <w:pPr>
        <w:pStyle w:val="NoSpacing"/>
        <w:ind w:right="-450" w:hanging="90"/>
        <w:rPr>
          <w:rFonts w:ascii="Arial" w:hAnsi="Arial" w:cs="Arial"/>
          <w:bCs/>
          <w:sz w:val="20"/>
          <w:szCs w:val="20"/>
        </w:rPr>
      </w:pPr>
    </w:p>
    <w:p w14:paraId="541EE643" w14:textId="77777777" w:rsidR="00CE45BC" w:rsidRPr="002801BC" w:rsidRDefault="00CE45BC" w:rsidP="00CE45BC">
      <w:pPr>
        <w:pStyle w:val="NoSpacing"/>
        <w:ind w:right="-450"/>
        <w:rPr>
          <w:rFonts w:ascii="Arial" w:hAnsi="Arial" w:cs="Arial"/>
          <w:bCs/>
          <w:sz w:val="20"/>
          <w:szCs w:val="20"/>
        </w:rPr>
      </w:pPr>
      <w:r w:rsidRPr="002801BC">
        <w:rPr>
          <w:rFonts w:ascii="Arial" w:hAnsi="Arial" w:cs="Arial"/>
          <w:bCs/>
          <w:sz w:val="20"/>
          <w:szCs w:val="20"/>
        </w:rPr>
        <w:t>NEMC (Mass Tech Hub) has a three-part data rights and IP governance structure:</w:t>
      </w:r>
    </w:p>
    <w:p w14:paraId="40747434" w14:textId="77777777" w:rsidR="00CE45BC" w:rsidRPr="002801BC" w:rsidRDefault="00CE45BC" w:rsidP="00CE45BC">
      <w:pPr>
        <w:pStyle w:val="NoSpacing"/>
        <w:ind w:right="-450" w:hanging="90"/>
        <w:rPr>
          <w:rFonts w:ascii="Arial" w:hAnsi="Arial" w:cs="Arial"/>
          <w:bCs/>
          <w:sz w:val="20"/>
          <w:szCs w:val="20"/>
        </w:rPr>
      </w:pPr>
    </w:p>
    <w:p w14:paraId="4E9ABCE4" w14:textId="77777777" w:rsidR="00CE45BC" w:rsidRPr="002801BC" w:rsidRDefault="00CE45BC" w:rsidP="00CE45BC">
      <w:pPr>
        <w:pStyle w:val="NoSpacing"/>
        <w:ind w:right="-450"/>
        <w:rPr>
          <w:rFonts w:ascii="Arial" w:hAnsi="Arial" w:cs="Arial"/>
          <w:bCs/>
          <w:sz w:val="20"/>
          <w:szCs w:val="20"/>
        </w:rPr>
      </w:pPr>
      <w:r w:rsidRPr="002801BC">
        <w:rPr>
          <w:rFonts w:ascii="Arial" w:hAnsi="Arial" w:cs="Arial"/>
          <w:bCs/>
          <w:sz w:val="20"/>
          <w:szCs w:val="20"/>
        </w:rPr>
        <w:t>(1) NEMC will instruct members to declare and mark data rights or IP following the NSTXL Performer Agreement</w:t>
      </w:r>
      <w:r>
        <w:rPr>
          <w:rFonts w:ascii="Arial" w:hAnsi="Arial" w:cs="Arial"/>
          <w:bCs/>
          <w:sz w:val="20"/>
          <w:szCs w:val="20"/>
        </w:rPr>
        <w:t xml:space="preserve"> </w:t>
      </w:r>
      <w:r w:rsidRPr="002801BC">
        <w:rPr>
          <w:rFonts w:ascii="Arial" w:hAnsi="Arial" w:cs="Arial"/>
          <w:bCs/>
          <w:sz w:val="20"/>
          <w:szCs w:val="20"/>
        </w:rPr>
        <w:t>ARTICLE IV: Physical and Intellectual Property on all materials supplied to the Hub.</w:t>
      </w:r>
    </w:p>
    <w:p w14:paraId="214D540B" w14:textId="77777777" w:rsidR="00CE45BC" w:rsidRPr="002801BC" w:rsidRDefault="00CE45BC" w:rsidP="00CE45BC">
      <w:pPr>
        <w:pStyle w:val="NoSpacing"/>
        <w:ind w:right="-450"/>
        <w:rPr>
          <w:rFonts w:ascii="Arial" w:hAnsi="Arial" w:cs="Arial"/>
          <w:bCs/>
          <w:sz w:val="20"/>
          <w:szCs w:val="20"/>
        </w:rPr>
      </w:pPr>
    </w:p>
    <w:p w14:paraId="2E9DDBFA" w14:textId="77777777" w:rsidR="00CE45BC" w:rsidRPr="002801BC" w:rsidRDefault="00CE45BC" w:rsidP="00CE45BC">
      <w:pPr>
        <w:pStyle w:val="NoSpacing"/>
        <w:ind w:right="-450"/>
        <w:rPr>
          <w:rFonts w:ascii="Arial" w:hAnsi="Arial" w:cs="Arial"/>
          <w:bCs/>
          <w:sz w:val="20"/>
          <w:szCs w:val="20"/>
        </w:rPr>
      </w:pPr>
      <w:r w:rsidRPr="002801BC">
        <w:rPr>
          <w:rFonts w:ascii="Arial" w:hAnsi="Arial" w:cs="Arial"/>
          <w:bCs/>
          <w:sz w:val="20"/>
          <w:szCs w:val="20"/>
        </w:rPr>
        <w:t>(2) Beginning with the project proposal phase separate from this Technical Proposal, the primary project performer</w:t>
      </w:r>
      <w:r>
        <w:rPr>
          <w:rFonts w:ascii="Arial" w:hAnsi="Arial" w:cs="Arial"/>
          <w:bCs/>
          <w:sz w:val="20"/>
          <w:szCs w:val="20"/>
        </w:rPr>
        <w:t xml:space="preserve"> </w:t>
      </w:r>
      <w:r w:rsidRPr="002801BC">
        <w:rPr>
          <w:rFonts w:ascii="Arial" w:hAnsi="Arial" w:cs="Arial"/>
          <w:bCs/>
          <w:sz w:val="20"/>
          <w:szCs w:val="20"/>
        </w:rPr>
        <w:t>will issue its organization’s non-disclosure agreement to proposal team members. Team members will mark and</w:t>
      </w:r>
      <w:r>
        <w:rPr>
          <w:rFonts w:ascii="Arial" w:hAnsi="Arial" w:cs="Arial"/>
          <w:bCs/>
          <w:sz w:val="20"/>
          <w:szCs w:val="20"/>
        </w:rPr>
        <w:t xml:space="preserve"> </w:t>
      </w:r>
      <w:r w:rsidRPr="002801BC">
        <w:rPr>
          <w:rFonts w:ascii="Arial" w:hAnsi="Arial" w:cs="Arial"/>
          <w:bCs/>
          <w:sz w:val="20"/>
          <w:szCs w:val="20"/>
        </w:rPr>
        <w:t>declare any data rights, background IP, proprietary information, and competition-sensitive information included in the proposal and expected to include or develop in the project. The team will also propose data rights and IP terms for government use.</w:t>
      </w:r>
    </w:p>
    <w:p w14:paraId="790CBF36" w14:textId="77777777" w:rsidR="00CE45BC" w:rsidRPr="002801BC" w:rsidRDefault="00CE45BC" w:rsidP="00CE45BC">
      <w:pPr>
        <w:pStyle w:val="NoSpacing"/>
        <w:ind w:right="-450"/>
        <w:rPr>
          <w:rFonts w:ascii="Arial" w:hAnsi="Arial" w:cs="Arial"/>
          <w:bCs/>
          <w:sz w:val="20"/>
          <w:szCs w:val="20"/>
        </w:rPr>
      </w:pPr>
    </w:p>
    <w:p w14:paraId="79108010" w14:textId="77777777" w:rsidR="00CE45BC" w:rsidRPr="002801BC" w:rsidRDefault="00CE45BC" w:rsidP="00CE45BC">
      <w:pPr>
        <w:pStyle w:val="NoSpacing"/>
        <w:ind w:right="-450"/>
        <w:rPr>
          <w:rFonts w:ascii="Arial" w:hAnsi="Arial" w:cs="Arial"/>
          <w:bCs/>
          <w:sz w:val="20"/>
          <w:szCs w:val="20"/>
        </w:rPr>
      </w:pPr>
      <w:r w:rsidRPr="002801BC">
        <w:rPr>
          <w:rFonts w:ascii="Arial" w:hAnsi="Arial" w:cs="Arial"/>
          <w:bCs/>
          <w:sz w:val="20"/>
          <w:szCs w:val="20"/>
        </w:rPr>
        <w:t>(3) Upon project award, the primary Project Performer will execute subcontract agreements with project team</w:t>
      </w:r>
      <w:r>
        <w:rPr>
          <w:rFonts w:ascii="Arial" w:hAnsi="Arial" w:cs="Arial"/>
          <w:bCs/>
          <w:sz w:val="20"/>
          <w:szCs w:val="20"/>
        </w:rPr>
        <w:t xml:space="preserve"> </w:t>
      </w:r>
      <w:r w:rsidRPr="002801BC">
        <w:rPr>
          <w:rFonts w:ascii="Arial" w:hAnsi="Arial" w:cs="Arial"/>
          <w:bCs/>
          <w:sz w:val="20"/>
          <w:szCs w:val="20"/>
        </w:rPr>
        <w:t>members with terms and conditions for data rights, IP, proprietary information, and/or competition sensitive</w:t>
      </w:r>
      <w:r>
        <w:rPr>
          <w:rFonts w:ascii="Arial" w:hAnsi="Arial" w:cs="Arial"/>
          <w:bCs/>
          <w:sz w:val="20"/>
          <w:szCs w:val="20"/>
        </w:rPr>
        <w:t xml:space="preserve"> </w:t>
      </w:r>
      <w:r w:rsidRPr="002801BC">
        <w:rPr>
          <w:rFonts w:ascii="Arial" w:hAnsi="Arial" w:cs="Arial"/>
          <w:bCs/>
          <w:sz w:val="20"/>
          <w:szCs w:val="20"/>
        </w:rPr>
        <w:t>information. By default, existing or new IP will be shared among the performing team members unless specific</w:t>
      </w:r>
    </w:p>
    <w:p w14:paraId="090DD2FD" w14:textId="77777777" w:rsidR="00CE45BC" w:rsidRPr="002801BC" w:rsidRDefault="00CE45BC" w:rsidP="00CE45BC">
      <w:pPr>
        <w:pStyle w:val="NoSpacing"/>
        <w:ind w:right="-450"/>
        <w:rPr>
          <w:rFonts w:ascii="Arial" w:hAnsi="Arial" w:cs="Arial"/>
          <w:sz w:val="20"/>
          <w:szCs w:val="20"/>
        </w:rPr>
      </w:pPr>
      <w:proofErr w:type="gramStart"/>
      <w:r w:rsidRPr="002801BC">
        <w:rPr>
          <w:rFonts w:ascii="Arial" w:hAnsi="Arial" w:cs="Arial"/>
          <w:bCs/>
          <w:sz w:val="20"/>
          <w:szCs w:val="20"/>
        </w:rPr>
        <w:t>terms</w:t>
      </w:r>
      <w:proofErr w:type="gramEnd"/>
      <w:r w:rsidRPr="002801BC">
        <w:rPr>
          <w:rFonts w:ascii="Arial" w:hAnsi="Arial" w:cs="Arial"/>
          <w:bCs/>
          <w:sz w:val="20"/>
          <w:szCs w:val="20"/>
        </w:rPr>
        <w:t xml:space="preserve"> dictate otherwise</w:t>
      </w:r>
      <w:r w:rsidRPr="002801BC">
        <w:rPr>
          <w:rFonts w:ascii="Arial" w:hAnsi="Arial" w:cs="Arial"/>
          <w:sz w:val="20"/>
          <w:szCs w:val="20"/>
        </w:rPr>
        <w:t>.</w:t>
      </w:r>
    </w:p>
    <w:p w14:paraId="7263DA0C" w14:textId="77777777" w:rsidR="00CE45BC" w:rsidRPr="00FF0ED8" w:rsidRDefault="00CE45BC" w:rsidP="00CE45BC">
      <w:pPr>
        <w:pStyle w:val="NoSpacing"/>
        <w:ind w:right="-450"/>
        <w:rPr>
          <w:rFonts w:ascii="Arial" w:hAnsi="Arial" w:cs="Arial"/>
          <w:b/>
          <w:sz w:val="20"/>
          <w:szCs w:val="20"/>
        </w:rPr>
      </w:pPr>
    </w:p>
    <w:p w14:paraId="7BB0E9A7" w14:textId="77777777" w:rsidR="00CE45BC" w:rsidRPr="00FF0ED8" w:rsidRDefault="00CE45BC" w:rsidP="00CE45BC">
      <w:pPr>
        <w:pStyle w:val="NoSpacing"/>
        <w:numPr>
          <w:ilvl w:val="0"/>
          <w:numId w:val="21"/>
        </w:numPr>
        <w:ind w:left="0" w:right="-450"/>
        <w:rPr>
          <w:rFonts w:ascii="Arial" w:hAnsi="Arial" w:cs="Arial"/>
          <w:sz w:val="20"/>
          <w:szCs w:val="20"/>
        </w:rPr>
      </w:pPr>
      <w:r w:rsidRPr="00FF0ED8">
        <w:rPr>
          <w:rFonts w:ascii="Arial" w:hAnsi="Arial" w:cs="Arial"/>
          <w:sz w:val="20"/>
          <w:szCs w:val="20"/>
        </w:rPr>
        <w:t>Unless otherwise specified in this Agreement, the Government shall have Government Purpose Rights (GPR) in Technical Data (as defined above), including but not limited to Computer Software, and Computer Software Documentation delivered under this Project Order, except as provided in paragraphs 1, 2, and 3 below.</w:t>
      </w:r>
    </w:p>
    <w:p w14:paraId="4D00B011" w14:textId="77777777" w:rsidR="00CE45BC" w:rsidRPr="00FF0ED8" w:rsidRDefault="00CE45BC" w:rsidP="00CE45BC">
      <w:pPr>
        <w:pStyle w:val="NoSpacing"/>
        <w:ind w:right="-450"/>
        <w:rPr>
          <w:rFonts w:ascii="Arial" w:hAnsi="Arial" w:cs="Arial"/>
          <w:sz w:val="20"/>
          <w:szCs w:val="20"/>
        </w:rPr>
      </w:pPr>
    </w:p>
    <w:p w14:paraId="2E6F5485" w14:textId="77777777" w:rsidR="00CE45BC" w:rsidRPr="00FF0ED8" w:rsidRDefault="00CE45BC" w:rsidP="00CE45BC">
      <w:pPr>
        <w:pStyle w:val="NoSpacing"/>
        <w:numPr>
          <w:ilvl w:val="0"/>
          <w:numId w:val="22"/>
        </w:numPr>
        <w:ind w:left="0" w:right="-450"/>
        <w:rPr>
          <w:rFonts w:ascii="Arial" w:hAnsi="Arial" w:cs="Arial"/>
          <w:sz w:val="20"/>
          <w:szCs w:val="20"/>
        </w:rPr>
      </w:pPr>
      <w:r w:rsidRPr="00FF0ED8">
        <w:rPr>
          <w:rFonts w:ascii="Arial" w:hAnsi="Arial" w:cs="Arial"/>
          <w:sz w:val="20"/>
          <w:szCs w:val="20"/>
        </w:rPr>
        <w:t>The Government shall have Unlimited Rights in Data for the following:</w:t>
      </w:r>
    </w:p>
    <w:p w14:paraId="000A2BB7" w14:textId="77777777" w:rsidR="00CE45BC" w:rsidRPr="00FF0ED8" w:rsidRDefault="00CE45BC" w:rsidP="00CE45BC">
      <w:pPr>
        <w:pStyle w:val="NoSpacing"/>
        <w:ind w:right="-450"/>
        <w:rPr>
          <w:rFonts w:ascii="Arial" w:hAnsi="Arial" w:cs="Arial"/>
          <w:sz w:val="20"/>
          <w:szCs w:val="20"/>
        </w:rPr>
      </w:pPr>
    </w:p>
    <w:p w14:paraId="213BC434" w14:textId="77777777" w:rsidR="00CE45BC" w:rsidRPr="00FF0ED8" w:rsidRDefault="00CE45BC" w:rsidP="00CE45BC">
      <w:pPr>
        <w:pStyle w:val="NoSpacing"/>
        <w:numPr>
          <w:ilvl w:val="1"/>
          <w:numId w:val="23"/>
        </w:numPr>
        <w:ind w:left="0" w:right="-450"/>
        <w:rPr>
          <w:rFonts w:ascii="Arial" w:hAnsi="Arial" w:cs="Arial"/>
          <w:sz w:val="20"/>
          <w:szCs w:val="20"/>
        </w:rPr>
      </w:pPr>
      <w:r w:rsidRPr="00FF0ED8">
        <w:rPr>
          <w:rFonts w:ascii="Arial" w:hAnsi="Arial" w:cs="Arial"/>
          <w:sz w:val="20"/>
          <w:szCs w:val="20"/>
        </w:rPr>
        <w:t>Form, Fit, and Function Data;</w:t>
      </w:r>
    </w:p>
    <w:p w14:paraId="0CE2C5A1" w14:textId="77777777" w:rsidR="00CE45BC" w:rsidRPr="00FF0ED8" w:rsidRDefault="00CE45BC" w:rsidP="00CE45BC">
      <w:pPr>
        <w:pStyle w:val="NoSpacing"/>
        <w:numPr>
          <w:ilvl w:val="1"/>
          <w:numId w:val="23"/>
        </w:numPr>
        <w:ind w:left="0" w:right="-450"/>
        <w:rPr>
          <w:rFonts w:ascii="Arial" w:hAnsi="Arial" w:cs="Arial"/>
          <w:sz w:val="20"/>
          <w:szCs w:val="20"/>
        </w:rPr>
      </w:pPr>
      <w:r w:rsidRPr="00FF0ED8">
        <w:rPr>
          <w:rFonts w:ascii="Arial" w:hAnsi="Arial" w:cs="Arial"/>
          <w:sz w:val="20"/>
          <w:szCs w:val="20"/>
        </w:rPr>
        <w:t>Corrections or changes to Data furnished to the PERFORMER by the Government;</w:t>
      </w:r>
    </w:p>
    <w:p w14:paraId="72C45E38" w14:textId="77777777" w:rsidR="00CE45BC" w:rsidRPr="00FF0ED8" w:rsidRDefault="00CE45BC" w:rsidP="00CE45BC">
      <w:pPr>
        <w:pStyle w:val="NoSpacing"/>
        <w:numPr>
          <w:ilvl w:val="1"/>
          <w:numId w:val="23"/>
        </w:numPr>
        <w:ind w:left="0" w:right="-450"/>
        <w:rPr>
          <w:rFonts w:ascii="Arial" w:hAnsi="Arial" w:cs="Arial"/>
          <w:sz w:val="20"/>
          <w:szCs w:val="20"/>
        </w:rPr>
      </w:pPr>
      <w:r w:rsidRPr="00FF0ED8">
        <w:rPr>
          <w:rFonts w:ascii="Arial" w:hAnsi="Arial" w:cs="Arial"/>
          <w:sz w:val="20"/>
          <w:szCs w:val="20"/>
        </w:rPr>
        <w:t>Data otherwise publicly available or Data that has been released or disclosed by the PERFORMER without restrictions on further use, release or disclosure, other than a release or disclosure resulting from the sale, transfer, or other assignment of interest in the Data to another party or the sale or transfer of some or all of a business entity or its assets to another party;</w:t>
      </w:r>
    </w:p>
    <w:p w14:paraId="725F750A" w14:textId="77777777" w:rsidR="00CE45BC" w:rsidRPr="002801BC" w:rsidRDefault="00CE45BC" w:rsidP="00CE45BC">
      <w:pPr>
        <w:pStyle w:val="NoSpacing"/>
        <w:numPr>
          <w:ilvl w:val="1"/>
          <w:numId w:val="23"/>
        </w:numPr>
        <w:ind w:left="0" w:right="-450"/>
        <w:rPr>
          <w:rFonts w:ascii="Arial" w:hAnsi="Arial" w:cs="Arial"/>
          <w:sz w:val="20"/>
          <w:szCs w:val="20"/>
        </w:rPr>
      </w:pPr>
      <w:r w:rsidRPr="002801BC">
        <w:rPr>
          <w:rFonts w:ascii="Arial" w:hAnsi="Arial" w:cs="Arial"/>
          <w:sz w:val="20"/>
          <w:szCs w:val="20"/>
        </w:rPr>
        <w:t xml:space="preserve">Studies, analyses, test data, or similar data produced for the Prototype Project, when the </w:t>
      </w:r>
      <w:proofErr w:type="spellStart"/>
      <w:r w:rsidRPr="002801BC">
        <w:rPr>
          <w:rFonts w:ascii="Arial" w:hAnsi="Arial" w:cs="Arial"/>
          <w:sz w:val="20"/>
          <w:szCs w:val="20"/>
        </w:rPr>
        <w:t>study,analysis</w:t>
      </w:r>
      <w:proofErr w:type="spellEnd"/>
      <w:r w:rsidRPr="002801BC">
        <w:rPr>
          <w:rFonts w:ascii="Arial" w:hAnsi="Arial" w:cs="Arial"/>
          <w:sz w:val="20"/>
          <w:szCs w:val="20"/>
        </w:rPr>
        <w:t>, test, or similar work was specified as an element of performance, excluding the PERFORMER’s internal development milestones;</w:t>
      </w:r>
    </w:p>
    <w:p w14:paraId="5319F3A6" w14:textId="77777777" w:rsidR="00CE45BC" w:rsidRPr="00FF0ED8" w:rsidRDefault="00CE45BC" w:rsidP="00CE45BC">
      <w:pPr>
        <w:pStyle w:val="NoSpacing"/>
        <w:numPr>
          <w:ilvl w:val="1"/>
          <w:numId w:val="23"/>
        </w:numPr>
        <w:ind w:left="0" w:right="-450"/>
        <w:rPr>
          <w:rFonts w:ascii="Arial" w:hAnsi="Arial" w:cs="Arial"/>
          <w:sz w:val="20"/>
          <w:szCs w:val="20"/>
        </w:rPr>
      </w:pPr>
      <w:r w:rsidRPr="00FF0ED8">
        <w:rPr>
          <w:rFonts w:ascii="Arial" w:hAnsi="Arial" w:cs="Arial"/>
          <w:sz w:val="20"/>
          <w:szCs w:val="20"/>
        </w:rPr>
        <w:t xml:space="preserve">Data necessary for operation, maintenance, installation, or training; </w:t>
      </w:r>
    </w:p>
    <w:p w14:paraId="25A4FA41" w14:textId="77777777" w:rsidR="00CE45BC" w:rsidRPr="00FF0ED8" w:rsidRDefault="00CE45BC" w:rsidP="00CE45BC">
      <w:pPr>
        <w:pStyle w:val="NoSpacing"/>
        <w:numPr>
          <w:ilvl w:val="1"/>
          <w:numId w:val="23"/>
        </w:numPr>
        <w:ind w:left="0" w:right="-450"/>
        <w:rPr>
          <w:rFonts w:ascii="Arial" w:hAnsi="Arial" w:cs="Arial"/>
          <w:sz w:val="20"/>
          <w:szCs w:val="20"/>
        </w:rPr>
      </w:pPr>
      <w:r w:rsidRPr="00FF0ED8">
        <w:rPr>
          <w:rFonts w:ascii="Arial" w:hAnsi="Arial" w:cs="Arial"/>
          <w:sz w:val="20"/>
          <w:szCs w:val="20"/>
        </w:rPr>
        <w:t>Computer software documentation required to be delivered under the Prototype Project;</w:t>
      </w:r>
    </w:p>
    <w:p w14:paraId="45214603" w14:textId="77777777" w:rsidR="00CE45BC" w:rsidRPr="00FF0ED8" w:rsidRDefault="00CE45BC" w:rsidP="00CE45BC">
      <w:pPr>
        <w:pStyle w:val="NoSpacing"/>
        <w:numPr>
          <w:ilvl w:val="1"/>
          <w:numId w:val="23"/>
        </w:numPr>
        <w:ind w:left="0" w:right="-450"/>
        <w:rPr>
          <w:rFonts w:ascii="Arial" w:hAnsi="Arial" w:cs="Arial"/>
          <w:sz w:val="20"/>
          <w:szCs w:val="20"/>
        </w:rPr>
      </w:pPr>
      <w:r w:rsidRPr="00FF0ED8">
        <w:rPr>
          <w:rFonts w:ascii="Arial" w:hAnsi="Arial" w:cs="Arial"/>
          <w:sz w:val="20"/>
          <w:szCs w:val="20"/>
        </w:rPr>
        <w:t>Products developed solely at Government expense;</w:t>
      </w:r>
    </w:p>
    <w:p w14:paraId="2887B5FC" w14:textId="77777777" w:rsidR="00CE45BC" w:rsidRPr="00FF0ED8" w:rsidRDefault="00CE45BC" w:rsidP="00CE45BC">
      <w:pPr>
        <w:pStyle w:val="NoSpacing"/>
        <w:numPr>
          <w:ilvl w:val="1"/>
          <w:numId w:val="23"/>
        </w:numPr>
        <w:ind w:left="0" w:right="-450"/>
        <w:rPr>
          <w:rFonts w:ascii="Arial" w:hAnsi="Arial" w:cs="Arial"/>
          <w:sz w:val="20"/>
          <w:szCs w:val="20"/>
        </w:rPr>
      </w:pPr>
      <w:r w:rsidRPr="00FF0ED8">
        <w:rPr>
          <w:rFonts w:ascii="Arial" w:hAnsi="Arial" w:cs="Arial"/>
          <w:sz w:val="20"/>
          <w:szCs w:val="20"/>
        </w:rPr>
        <w:t>Technical Data described within Section 2, “Restrictive Rights Applicability – Source of Developmental Funds”, five years after completion of the project from which such data were generated.</w:t>
      </w:r>
    </w:p>
    <w:p w14:paraId="795D56AA" w14:textId="77777777" w:rsidR="00CE45BC" w:rsidRPr="00FF0ED8" w:rsidRDefault="00CE45BC" w:rsidP="00CE45BC">
      <w:pPr>
        <w:pStyle w:val="NoSpacing"/>
        <w:ind w:right="-450"/>
        <w:rPr>
          <w:rFonts w:ascii="Arial" w:hAnsi="Arial" w:cs="Arial"/>
          <w:sz w:val="20"/>
          <w:szCs w:val="20"/>
        </w:rPr>
      </w:pPr>
    </w:p>
    <w:p w14:paraId="0CD2BAF6" w14:textId="77777777" w:rsidR="00CE45BC" w:rsidRPr="00FF0ED8" w:rsidRDefault="00CE45BC" w:rsidP="00CE45BC">
      <w:pPr>
        <w:pStyle w:val="NoSpacing"/>
        <w:numPr>
          <w:ilvl w:val="0"/>
          <w:numId w:val="22"/>
        </w:numPr>
        <w:ind w:left="0" w:right="-450"/>
        <w:rPr>
          <w:rFonts w:ascii="Arial" w:hAnsi="Arial" w:cs="Arial"/>
          <w:sz w:val="20"/>
          <w:szCs w:val="20"/>
        </w:rPr>
      </w:pPr>
      <w:r w:rsidRPr="00FF0ED8">
        <w:rPr>
          <w:rFonts w:ascii="Arial" w:hAnsi="Arial" w:cs="Arial"/>
          <w:sz w:val="20"/>
          <w:szCs w:val="20"/>
        </w:rPr>
        <w:t>Restrictive Rights Applicability – Source of Developmental Funds.</w:t>
      </w:r>
    </w:p>
    <w:p w14:paraId="0B5B24F2" w14:textId="77777777" w:rsidR="00CE45BC" w:rsidRPr="00FF0ED8" w:rsidRDefault="00CE45BC" w:rsidP="00CE45BC">
      <w:pPr>
        <w:pStyle w:val="NoSpacing"/>
        <w:ind w:right="-450"/>
        <w:rPr>
          <w:rFonts w:ascii="Arial" w:hAnsi="Arial" w:cs="Arial"/>
          <w:sz w:val="20"/>
          <w:szCs w:val="20"/>
        </w:rPr>
      </w:pPr>
    </w:p>
    <w:p w14:paraId="42A50685" w14:textId="77777777" w:rsidR="00CE45BC" w:rsidRPr="00FF0ED8" w:rsidRDefault="00CE45BC" w:rsidP="00CE45BC">
      <w:pPr>
        <w:pStyle w:val="NoSpacing"/>
        <w:numPr>
          <w:ilvl w:val="1"/>
          <w:numId w:val="24"/>
        </w:numPr>
        <w:ind w:left="0" w:right="-450"/>
        <w:rPr>
          <w:rFonts w:ascii="Arial" w:hAnsi="Arial" w:cs="Arial"/>
          <w:sz w:val="20"/>
          <w:szCs w:val="20"/>
        </w:rPr>
      </w:pPr>
      <w:r w:rsidRPr="00FF0ED8">
        <w:rPr>
          <w:rFonts w:ascii="Arial" w:hAnsi="Arial" w:cs="Arial"/>
          <w:sz w:val="20"/>
          <w:szCs w:val="20"/>
        </w:rPr>
        <w:t>If the Government pays less than 50% of the development costs for a line replaceable unit or spare part, the Government shall receive limited or restrictive rights, unless otherwise negotiated within this Agreement. If the Government pays 50% or more of the development costs for a line replaceable unit or spare part, the Government shall receive Government Purpose Rights, unless otherwise negotiated within this Agreement.</w:t>
      </w:r>
    </w:p>
    <w:p w14:paraId="4FF7F568" w14:textId="77777777" w:rsidR="00CE45BC" w:rsidRPr="00FF0ED8" w:rsidRDefault="00CE45BC" w:rsidP="00CE45BC">
      <w:pPr>
        <w:pStyle w:val="NoSpacing"/>
        <w:ind w:right="-450"/>
        <w:rPr>
          <w:rFonts w:ascii="Arial" w:hAnsi="Arial" w:cs="Arial"/>
          <w:sz w:val="20"/>
          <w:szCs w:val="20"/>
        </w:rPr>
      </w:pPr>
    </w:p>
    <w:p w14:paraId="768E6F7E" w14:textId="77777777" w:rsidR="00CE45BC" w:rsidRPr="00FF0ED8" w:rsidRDefault="00CE45BC" w:rsidP="00CE45BC">
      <w:pPr>
        <w:pStyle w:val="NoSpacing"/>
        <w:numPr>
          <w:ilvl w:val="1"/>
          <w:numId w:val="24"/>
        </w:numPr>
        <w:ind w:left="0" w:right="-450"/>
        <w:rPr>
          <w:rFonts w:ascii="Arial" w:hAnsi="Arial" w:cs="Arial"/>
          <w:sz w:val="20"/>
          <w:szCs w:val="20"/>
        </w:rPr>
      </w:pPr>
      <w:r w:rsidRPr="00FF0ED8">
        <w:rPr>
          <w:rFonts w:ascii="Arial" w:hAnsi="Arial" w:cs="Arial"/>
          <w:sz w:val="20"/>
          <w:szCs w:val="20"/>
        </w:rPr>
        <w:t>For the purpose of determining the source of developmental funds, the Government’s contribution towards development costs includes any funds paid by the Government directly under this Project Order or any funds paid by the Government under any other contracts or agreements related to the same solution proposed in support of the Prototype Project. For the purpose of determining the source of developmental funds, the PERFORMER’s contribution towards development costs does not include funds paid by the PERFORMER to develop Data if the Data was in the public domain prior to award.</w:t>
      </w:r>
    </w:p>
    <w:p w14:paraId="5158375F" w14:textId="77777777" w:rsidR="00CE45BC" w:rsidRPr="00FF0ED8" w:rsidRDefault="00CE45BC" w:rsidP="00CE45BC">
      <w:pPr>
        <w:pStyle w:val="NoSpacing"/>
        <w:ind w:right="-450"/>
        <w:rPr>
          <w:rFonts w:ascii="Arial" w:hAnsi="Arial" w:cs="Arial"/>
          <w:sz w:val="20"/>
          <w:szCs w:val="20"/>
        </w:rPr>
      </w:pPr>
    </w:p>
    <w:p w14:paraId="4051286E" w14:textId="77777777" w:rsidR="00CE45BC" w:rsidRPr="00FF0ED8" w:rsidRDefault="00CE45BC" w:rsidP="00CE45BC">
      <w:pPr>
        <w:pStyle w:val="NoSpacing"/>
        <w:numPr>
          <w:ilvl w:val="1"/>
          <w:numId w:val="24"/>
        </w:numPr>
        <w:ind w:left="0" w:right="-450"/>
        <w:rPr>
          <w:rFonts w:ascii="Arial" w:hAnsi="Arial" w:cs="Arial"/>
          <w:sz w:val="20"/>
          <w:szCs w:val="20"/>
        </w:rPr>
      </w:pPr>
      <w:r w:rsidRPr="00FF0ED8">
        <w:rPr>
          <w:rFonts w:ascii="Arial" w:hAnsi="Arial" w:cs="Arial"/>
          <w:sz w:val="20"/>
          <w:szCs w:val="20"/>
        </w:rPr>
        <w:t>Identification and Assertion of Use, Release, or Disclosure Restrictions - Except for Technical Data, including computer software documentation, or computer software in which the Government has Unlimited Rights under paragraph (B.1) of this section, the Government shall have limited rights in all Technical Data and restricted rights in computer software generated under this Agreement during the period commencing with award and ending upon the date five (5) years after the final submission of the Certificate of Completion for which such data was generated. The PERFORMER (with their subcontractors or suppliers) making a data rights assertion shall list in a Rights Assertion Table (RAT): (1) Technical Data or computer software to be furnished with restrictions; (2) basis for assertion; (3) asserted rights category; (4) name of person(s) or entity(s) asserting restrictions.</w:t>
      </w:r>
    </w:p>
    <w:p w14:paraId="0488D38A" w14:textId="77777777" w:rsidR="00CE45BC" w:rsidRPr="00FF0ED8" w:rsidRDefault="00CE45BC" w:rsidP="00CE45BC">
      <w:pPr>
        <w:pStyle w:val="NoSpacing"/>
        <w:ind w:right="-450"/>
        <w:rPr>
          <w:rFonts w:ascii="Arial" w:hAnsi="Arial" w:cs="Arial"/>
          <w:sz w:val="20"/>
          <w:szCs w:val="20"/>
        </w:rPr>
      </w:pPr>
    </w:p>
    <w:p w14:paraId="102804DE" w14:textId="77777777" w:rsidR="00CE45BC" w:rsidRPr="00FF0ED8" w:rsidRDefault="00CE45BC" w:rsidP="00CE45BC">
      <w:pPr>
        <w:pStyle w:val="NoSpacing"/>
        <w:numPr>
          <w:ilvl w:val="1"/>
          <w:numId w:val="24"/>
        </w:numPr>
        <w:ind w:left="0" w:right="-450"/>
        <w:rPr>
          <w:rFonts w:ascii="Arial" w:hAnsi="Arial" w:cs="Arial"/>
          <w:sz w:val="20"/>
          <w:szCs w:val="20"/>
        </w:rPr>
      </w:pPr>
      <w:r w:rsidRPr="00FF0ED8">
        <w:rPr>
          <w:rFonts w:ascii="Arial" w:hAnsi="Arial" w:cs="Arial"/>
          <w:sz w:val="20"/>
          <w:szCs w:val="20"/>
        </w:rPr>
        <w:t>Sufficient information shall be presumed to be at least accounting records showing the source of developmental funding for each item, component, or process that is described in a Technical Data or item listed in the RAT. The identification and assertion requirements apply only to Technical Data, including computer software documentation, or computer software to be delivered with other than Unlimited Rights. Notification and identification are not required for restrictions based solely on copyright, trademark or commercial license.</w:t>
      </w:r>
    </w:p>
    <w:p w14:paraId="6A4F60CF" w14:textId="77777777" w:rsidR="00CE45BC" w:rsidRPr="00FF0ED8" w:rsidRDefault="00CE45BC" w:rsidP="00CE45BC">
      <w:pPr>
        <w:pStyle w:val="NoSpacing"/>
        <w:ind w:right="-450"/>
        <w:rPr>
          <w:rFonts w:ascii="Arial" w:hAnsi="Arial" w:cs="Arial"/>
          <w:sz w:val="20"/>
          <w:szCs w:val="20"/>
        </w:rPr>
      </w:pPr>
    </w:p>
    <w:p w14:paraId="0241CCD4" w14:textId="77777777" w:rsidR="00CE45BC" w:rsidRPr="00FF0ED8" w:rsidRDefault="00CE45BC" w:rsidP="00CE45BC">
      <w:pPr>
        <w:pStyle w:val="NoSpacing"/>
        <w:numPr>
          <w:ilvl w:val="0"/>
          <w:numId w:val="22"/>
        </w:numPr>
        <w:ind w:left="0" w:right="-450"/>
        <w:rPr>
          <w:rFonts w:ascii="Arial" w:hAnsi="Arial" w:cs="Arial"/>
          <w:sz w:val="20"/>
          <w:szCs w:val="20"/>
        </w:rPr>
      </w:pPr>
      <w:r w:rsidRPr="00FF0ED8">
        <w:rPr>
          <w:rFonts w:ascii="Arial" w:hAnsi="Arial" w:cs="Arial"/>
          <w:sz w:val="20"/>
          <w:szCs w:val="20"/>
        </w:rPr>
        <w:t>Data or Computer Software that will be delivered, furnished, or otherwise provided to the Government under the performance of the Prototype Project and funded under the Project Order, in which the Government has previously obtained rights, shall be delivered, furnished, or provided with the pre-existing rights, unless the parties have agreed otherwise in an individual prototype project, or any restrictions on the Governments rights to use, modify, reproduce, display or disclose the data have expired or no longer apply.</w:t>
      </w:r>
    </w:p>
    <w:p w14:paraId="315B9C83" w14:textId="77777777" w:rsidR="00CE45BC" w:rsidRPr="00FF0ED8" w:rsidRDefault="00CE45BC" w:rsidP="00CE45BC">
      <w:pPr>
        <w:pStyle w:val="NoSpacing"/>
        <w:ind w:right="-450"/>
        <w:rPr>
          <w:rFonts w:ascii="Arial" w:hAnsi="Arial" w:cs="Arial"/>
          <w:sz w:val="20"/>
          <w:szCs w:val="20"/>
        </w:rPr>
      </w:pPr>
    </w:p>
    <w:p w14:paraId="2290099D" w14:textId="77777777" w:rsidR="00CE45BC" w:rsidRPr="00FF0ED8" w:rsidRDefault="00CE45BC" w:rsidP="00CE45BC">
      <w:pPr>
        <w:pStyle w:val="NoSpacing"/>
        <w:numPr>
          <w:ilvl w:val="0"/>
          <w:numId w:val="22"/>
        </w:numPr>
        <w:ind w:left="0" w:right="-450"/>
        <w:rPr>
          <w:rFonts w:ascii="Arial" w:hAnsi="Arial" w:cs="Arial"/>
          <w:sz w:val="20"/>
          <w:szCs w:val="20"/>
        </w:rPr>
      </w:pPr>
      <w:r w:rsidRPr="00FF0ED8">
        <w:rPr>
          <w:rFonts w:ascii="Arial" w:hAnsi="Arial" w:cs="Arial"/>
          <w:sz w:val="20"/>
          <w:szCs w:val="20"/>
        </w:rPr>
        <w:t>The PERFORMER, their sub-Agreement holders and suppliers are not required to provide the Government additional rights to use, modify, reproduce, release, perform, display, or disclose Data furnished to the Government other than those Unlimited Rights associated with Data. However, if the Government desires to obtain additional rights in Data in which it has other than Unlimited Rights, the PERFORMER agrees to promptly enter into negotiations with the Agreements Officer to determine whether there are acceptable terms for transferring such rights. All Data in which the PERFORMER has granted the Government additional rights shall be listed or described in a license agreement and added as a separate attachment to the Agreement or a part of an individual prototype project. The license shall enumerate the additional rights granted the Government in such Data and any terms of use, transferability, and rights.</w:t>
      </w:r>
    </w:p>
    <w:p w14:paraId="0ACD831C" w14:textId="77777777" w:rsidR="00CE45BC" w:rsidRPr="00FF0ED8" w:rsidRDefault="00CE45BC" w:rsidP="00CE45BC">
      <w:pPr>
        <w:pStyle w:val="NoSpacing"/>
        <w:ind w:right="-450"/>
        <w:rPr>
          <w:rFonts w:ascii="Arial" w:hAnsi="Arial" w:cs="Arial"/>
          <w:sz w:val="20"/>
          <w:szCs w:val="20"/>
        </w:rPr>
      </w:pPr>
    </w:p>
    <w:p w14:paraId="092B900F" w14:textId="77777777" w:rsidR="00CE45BC" w:rsidRPr="00FF0ED8" w:rsidRDefault="00CE45BC" w:rsidP="00CE45BC">
      <w:pPr>
        <w:pStyle w:val="NoSpacing"/>
        <w:numPr>
          <w:ilvl w:val="0"/>
          <w:numId w:val="22"/>
        </w:numPr>
        <w:ind w:left="0" w:right="-450"/>
        <w:rPr>
          <w:rFonts w:ascii="Arial" w:hAnsi="Arial" w:cs="Arial"/>
          <w:sz w:val="20"/>
          <w:szCs w:val="20"/>
        </w:rPr>
      </w:pPr>
      <w:r w:rsidRPr="00FF0ED8">
        <w:rPr>
          <w:rFonts w:ascii="Arial" w:hAnsi="Arial" w:cs="Arial"/>
          <w:sz w:val="20"/>
          <w:szCs w:val="20"/>
        </w:rPr>
        <w:t>Except for Data covered under paragraph six (6) below, and Data delivered with Unlimited Rights, Data to be delivered under this Agreement to the Government, and subject to restrictions on use, duplication or disclosure shall be marked with the following legend:</w:t>
      </w:r>
    </w:p>
    <w:p w14:paraId="67423C7B" w14:textId="77777777" w:rsidR="00CE45BC" w:rsidRPr="00FF0ED8" w:rsidRDefault="00CE45BC" w:rsidP="00CE45BC">
      <w:pPr>
        <w:pStyle w:val="NoSpacing"/>
        <w:ind w:right="-450"/>
        <w:rPr>
          <w:rFonts w:ascii="Arial" w:hAnsi="Arial" w:cs="Arial"/>
          <w:sz w:val="20"/>
          <w:szCs w:val="20"/>
        </w:rPr>
      </w:pPr>
    </w:p>
    <w:p w14:paraId="73171AE4" w14:textId="77777777" w:rsidR="00CE45BC" w:rsidRPr="00FF0ED8" w:rsidRDefault="00CE45BC" w:rsidP="00CE45BC">
      <w:pPr>
        <w:pStyle w:val="NoSpacing"/>
        <w:ind w:right="-450"/>
        <w:jc w:val="center"/>
        <w:rPr>
          <w:rFonts w:ascii="Arial" w:hAnsi="Arial" w:cs="Arial"/>
          <w:i/>
          <w:sz w:val="20"/>
          <w:szCs w:val="20"/>
        </w:rPr>
      </w:pPr>
      <w:r w:rsidRPr="00FF0ED8">
        <w:rPr>
          <w:rFonts w:ascii="Arial" w:hAnsi="Arial" w:cs="Arial"/>
          <w:i/>
          <w:sz w:val="20"/>
          <w:szCs w:val="20"/>
        </w:rPr>
        <w:t>Agreement No. 2216_MassTech_Microelectronics Commons</w:t>
      </w:r>
    </w:p>
    <w:p w14:paraId="586F7F5C" w14:textId="77777777" w:rsidR="00CE45BC" w:rsidRPr="00FF0ED8" w:rsidRDefault="00CE45BC" w:rsidP="00CE45BC">
      <w:pPr>
        <w:pStyle w:val="NoSpacing"/>
        <w:ind w:right="-450"/>
        <w:jc w:val="center"/>
        <w:rPr>
          <w:rFonts w:ascii="Arial" w:hAnsi="Arial" w:cs="Arial"/>
          <w:i/>
          <w:sz w:val="20"/>
          <w:szCs w:val="20"/>
        </w:rPr>
      </w:pPr>
      <w:r w:rsidRPr="00FF0ED8">
        <w:rPr>
          <w:rFonts w:ascii="Arial" w:hAnsi="Arial" w:cs="Arial"/>
          <w:i/>
          <w:sz w:val="20"/>
          <w:szCs w:val="20"/>
        </w:rPr>
        <w:t>National Security Technology Accelerator (NSTXL) Consortium</w:t>
      </w:r>
    </w:p>
    <w:p w14:paraId="4875C0DE" w14:textId="77777777" w:rsidR="00CE45BC" w:rsidRPr="00FF0ED8" w:rsidRDefault="00CE45BC" w:rsidP="00CE45BC">
      <w:pPr>
        <w:pStyle w:val="NoSpacing"/>
        <w:ind w:right="-450"/>
        <w:jc w:val="center"/>
        <w:rPr>
          <w:rFonts w:ascii="Arial" w:hAnsi="Arial" w:cs="Arial"/>
          <w:i/>
          <w:sz w:val="20"/>
          <w:szCs w:val="20"/>
        </w:rPr>
      </w:pPr>
      <w:r w:rsidRPr="00FF0ED8">
        <w:rPr>
          <w:rFonts w:ascii="Arial" w:hAnsi="Arial" w:cs="Arial"/>
          <w:i/>
          <w:sz w:val="20"/>
          <w:szCs w:val="20"/>
        </w:rPr>
        <w:t>14051 SGM Gene Shaw Tech DR STE C</w:t>
      </w:r>
    </w:p>
    <w:p w14:paraId="6874D352" w14:textId="77777777" w:rsidR="00CE45BC" w:rsidRPr="00FF0ED8" w:rsidRDefault="00CE45BC" w:rsidP="00CE45BC">
      <w:pPr>
        <w:pStyle w:val="NoSpacing"/>
        <w:ind w:right="-450"/>
        <w:jc w:val="center"/>
        <w:rPr>
          <w:rFonts w:ascii="Arial" w:hAnsi="Arial" w:cs="Arial"/>
          <w:i/>
          <w:sz w:val="20"/>
          <w:szCs w:val="20"/>
        </w:rPr>
      </w:pPr>
      <w:r w:rsidRPr="00FF0ED8">
        <w:rPr>
          <w:rFonts w:ascii="Arial" w:hAnsi="Arial" w:cs="Arial"/>
          <w:i/>
          <w:sz w:val="20"/>
          <w:szCs w:val="20"/>
        </w:rPr>
        <w:t>Crane, Indiana 47522-7409</w:t>
      </w:r>
    </w:p>
    <w:p w14:paraId="64DBE65A" w14:textId="77777777" w:rsidR="00CE45BC" w:rsidRPr="00FF0ED8" w:rsidRDefault="00CE45BC" w:rsidP="00CE45BC">
      <w:pPr>
        <w:pStyle w:val="NoSpacing"/>
        <w:ind w:right="-450"/>
        <w:jc w:val="center"/>
        <w:rPr>
          <w:rFonts w:ascii="Arial" w:hAnsi="Arial" w:cs="Arial"/>
          <w:i/>
          <w:sz w:val="20"/>
          <w:szCs w:val="20"/>
        </w:rPr>
      </w:pPr>
      <w:r w:rsidRPr="00FF0ED8">
        <w:rPr>
          <w:rFonts w:ascii="Arial" w:hAnsi="Arial" w:cs="Arial"/>
          <w:i/>
          <w:sz w:val="20"/>
          <w:szCs w:val="20"/>
        </w:rPr>
        <w:t>Prototype Project Expiration Date: September 24, 2024</w:t>
      </w:r>
    </w:p>
    <w:p w14:paraId="6320E44F" w14:textId="77777777" w:rsidR="00CE45BC" w:rsidRPr="00FF0ED8" w:rsidRDefault="00CE45BC" w:rsidP="00CE45BC">
      <w:pPr>
        <w:pStyle w:val="NoSpacing"/>
        <w:ind w:right="-450"/>
        <w:jc w:val="center"/>
        <w:rPr>
          <w:rFonts w:ascii="Arial" w:hAnsi="Arial" w:cs="Arial"/>
          <w:i/>
          <w:sz w:val="20"/>
          <w:szCs w:val="20"/>
        </w:rPr>
      </w:pPr>
    </w:p>
    <w:p w14:paraId="7FE38DD3" w14:textId="15A7891E" w:rsidR="00CE45BC" w:rsidRPr="00FF0ED8" w:rsidRDefault="00CE45BC" w:rsidP="00CE45BC">
      <w:pPr>
        <w:pStyle w:val="NoSpacing"/>
        <w:ind w:right="-450"/>
        <w:jc w:val="center"/>
        <w:rPr>
          <w:rFonts w:ascii="Arial" w:hAnsi="Arial" w:cs="Arial"/>
          <w:i/>
          <w:sz w:val="20"/>
          <w:szCs w:val="20"/>
        </w:rPr>
      </w:pPr>
      <w:r w:rsidRPr="00FF0ED8">
        <w:rPr>
          <w:rFonts w:ascii="Arial" w:hAnsi="Arial" w:cs="Arial"/>
          <w:i/>
          <w:sz w:val="20"/>
          <w:szCs w:val="20"/>
        </w:rPr>
        <w:t>The Government’s rights to use, modify, reproduce, release, perform, display, or disclose these</w:t>
      </w:r>
      <w:r>
        <w:rPr>
          <w:rFonts w:ascii="Arial" w:hAnsi="Arial" w:cs="Arial"/>
          <w:i/>
          <w:sz w:val="20"/>
          <w:szCs w:val="20"/>
        </w:rPr>
        <w:t xml:space="preserve"> </w:t>
      </w:r>
      <w:r w:rsidRPr="00FF0ED8">
        <w:rPr>
          <w:rFonts w:ascii="Arial" w:hAnsi="Arial" w:cs="Arial"/>
          <w:i/>
          <w:sz w:val="20"/>
          <w:szCs w:val="20"/>
        </w:rPr>
        <w:t>technical data are restricted. No restrictions apply after the expiration date shown above, if displayed. Any</w:t>
      </w:r>
      <w:r>
        <w:rPr>
          <w:rFonts w:ascii="Arial" w:hAnsi="Arial" w:cs="Arial"/>
          <w:i/>
          <w:sz w:val="20"/>
          <w:szCs w:val="20"/>
        </w:rPr>
        <w:t xml:space="preserve"> </w:t>
      </w:r>
      <w:r w:rsidRPr="00FF0ED8">
        <w:rPr>
          <w:rFonts w:ascii="Arial" w:hAnsi="Arial" w:cs="Arial"/>
          <w:i/>
          <w:sz w:val="20"/>
          <w:szCs w:val="20"/>
        </w:rPr>
        <w:t>reproduction of these technical data or portions thereof marked with this legend must also reproduce</w:t>
      </w:r>
      <w:r w:rsidR="00F127DF">
        <w:rPr>
          <w:rFonts w:ascii="Arial" w:hAnsi="Arial" w:cs="Arial"/>
          <w:i/>
          <w:sz w:val="20"/>
          <w:szCs w:val="20"/>
        </w:rPr>
        <w:t xml:space="preserve"> </w:t>
      </w:r>
      <w:r w:rsidRPr="00FF0ED8">
        <w:rPr>
          <w:rFonts w:ascii="Arial" w:hAnsi="Arial" w:cs="Arial"/>
          <w:i/>
          <w:sz w:val="20"/>
          <w:szCs w:val="20"/>
        </w:rPr>
        <w:t>this marking.</w:t>
      </w:r>
    </w:p>
    <w:p w14:paraId="57C4E3C4" w14:textId="77777777" w:rsidR="00CE45BC" w:rsidRPr="00FF0ED8" w:rsidRDefault="00CE45BC" w:rsidP="00CE45BC">
      <w:pPr>
        <w:pStyle w:val="NoSpacing"/>
        <w:ind w:right="-450"/>
        <w:rPr>
          <w:rFonts w:ascii="Arial" w:hAnsi="Arial" w:cs="Arial"/>
          <w:sz w:val="20"/>
          <w:szCs w:val="20"/>
        </w:rPr>
      </w:pPr>
    </w:p>
    <w:p w14:paraId="3762C9D1" w14:textId="77777777" w:rsidR="00CE45BC" w:rsidRPr="00FF0ED8" w:rsidRDefault="00CE45BC" w:rsidP="00CE45BC">
      <w:pPr>
        <w:pStyle w:val="NoSpacing"/>
        <w:ind w:right="-450"/>
        <w:rPr>
          <w:rFonts w:ascii="Arial" w:hAnsi="Arial" w:cs="Arial"/>
          <w:sz w:val="20"/>
          <w:szCs w:val="20"/>
        </w:rPr>
      </w:pPr>
    </w:p>
    <w:p w14:paraId="63E53B2E" w14:textId="77777777" w:rsidR="00CE45BC" w:rsidRPr="00FF0ED8" w:rsidRDefault="00CE45BC" w:rsidP="00CE45BC">
      <w:pPr>
        <w:pStyle w:val="NoSpacing"/>
        <w:numPr>
          <w:ilvl w:val="0"/>
          <w:numId w:val="22"/>
        </w:numPr>
        <w:ind w:left="0" w:right="-450"/>
        <w:rPr>
          <w:rFonts w:ascii="Arial" w:hAnsi="Arial" w:cs="Arial"/>
          <w:b/>
          <w:bCs/>
          <w:sz w:val="20"/>
          <w:szCs w:val="20"/>
        </w:rPr>
      </w:pPr>
      <w:r w:rsidRPr="00FF0ED8">
        <w:rPr>
          <w:rFonts w:ascii="Arial" w:hAnsi="Arial" w:cs="Arial"/>
          <w:sz w:val="20"/>
          <w:szCs w:val="20"/>
        </w:rPr>
        <w:t>Pre-existing Data markings: If the terms of a prior contract or license permitted the PERFORMER to restrict the Government’s rights to use, modify, reproduce, release, perform, display, or disclose Technical Data deliverable under this Agreement, and those restrictions are still applicable, the PERFORMER may mark such Technical Data with the appropriate restrictive legend for which the Technical Data qualified under the prior contract or license unless the Government receives such Technical Data with less restrictions under this Agreement.</w:t>
      </w:r>
    </w:p>
    <w:p w14:paraId="6C1C2EE5" w14:textId="77777777" w:rsidR="00CE45BC" w:rsidRPr="00FF0ED8" w:rsidRDefault="00CE45BC" w:rsidP="00CE45BC">
      <w:pPr>
        <w:pStyle w:val="NoSpacing"/>
        <w:ind w:right="-450"/>
        <w:rPr>
          <w:rFonts w:ascii="Arial" w:hAnsi="Arial" w:cs="Arial"/>
          <w:sz w:val="20"/>
          <w:szCs w:val="20"/>
        </w:rPr>
      </w:pPr>
    </w:p>
    <w:p w14:paraId="10400992" w14:textId="77777777" w:rsidR="00CE45BC" w:rsidRPr="00FF0ED8" w:rsidRDefault="00CE45BC" w:rsidP="00CE45BC">
      <w:pPr>
        <w:pStyle w:val="NoSpacing"/>
        <w:numPr>
          <w:ilvl w:val="0"/>
          <w:numId w:val="22"/>
        </w:numPr>
        <w:ind w:left="0" w:right="-450"/>
        <w:rPr>
          <w:rFonts w:ascii="Arial" w:hAnsi="Arial" w:cs="Arial"/>
          <w:sz w:val="20"/>
          <w:szCs w:val="20"/>
        </w:rPr>
      </w:pPr>
      <w:r w:rsidRPr="00FF0ED8">
        <w:rPr>
          <w:rFonts w:ascii="Arial" w:hAnsi="Arial" w:cs="Arial"/>
          <w:sz w:val="20"/>
          <w:szCs w:val="20"/>
        </w:rPr>
        <w:t>The Government shall have unlimited rights in all unmarked Technical Data. In the event that the PERFORMER learns of a release to the Government of its unmarked Technical Data that should have contained a restricted legend, the PERFORMER will have the opportunity to cure such omission going forward by providing written notice to the Agreements Officer within one year of the erroneous release.</w:t>
      </w:r>
    </w:p>
    <w:p w14:paraId="03BBDB9E" w14:textId="77777777" w:rsidR="00CE45BC" w:rsidRPr="00FF0ED8" w:rsidRDefault="00CE45BC" w:rsidP="00CE45BC">
      <w:pPr>
        <w:pStyle w:val="NoSpacing"/>
        <w:ind w:right="-450"/>
        <w:rPr>
          <w:rFonts w:ascii="Arial" w:hAnsi="Arial" w:cs="Arial"/>
          <w:sz w:val="20"/>
          <w:szCs w:val="20"/>
        </w:rPr>
      </w:pPr>
    </w:p>
    <w:p w14:paraId="58E4EB01" w14:textId="77777777" w:rsidR="00CE45BC" w:rsidRPr="00FF0ED8" w:rsidRDefault="00CE45BC" w:rsidP="00CE45BC">
      <w:pPr>
        <w:pStyle w:val="NoSpacing"/>
        <w:numPr>
          <w:ilvl w:val="0"/>
          <w:numId w:val="22"/>
        </w:numPr>
        <w:ind w:left="0" w:right="-450"/>
        <w:rPr>
          <w:rFonts w:ascii="Arial" w:hAnsi="Arial" w:cs="Arial"/>
          <w:sz w:val="20"/>
          <w:szCs w:val="20"/>
        </w:rPr>
      </w:pPr>
      <w:r w:rsidRPr="00FF0ED8">
        <w:rPr>
          <w:rFonts w:ascii="Arial" w:hAnsi="Arial" w:cs="Arial"/>
          <w:sz w:val="20"/>
          <w:szCs w:val="20"/>
        </w:rPr>
        <w:t>Disclaimer of Liability: Notwithstanding the above, the Government shall not be restricted in, nor incur any liability for, the disclosure and use of: Technical Data not identified with a suitable notice or legend as set forth in this Section; nor, information contained in any Technical Data for which disclosure and use is restricted under the security requirements of this Agreement, if such information is or becomes generally known without breach of the above, is properly known to the Government or is generated by the Government independent of carrying out responsibilities under this Agreement, is rightfully received from a third party without restriction, or is included in Technical Data which the PERFORMER is required to furnish to the Government without restriction on disclosure and use.</w:t>
      </w:r>
    </w:p>
    <w:p w14:paraId="61185E74" w14:textId="77777777" w:rsidR="00CE45BC" w:rsidRPr="00FF0ED8" w:rsidRDefault="00CE45BC" w:rsidP="00CE45BC">
      <w:pPr>
        <w:pStyle w:val="NoSpacing"/>
        <w:ind w:right="-450"/>
        <w:rPr>
          <w:rFonts w:ascii="Arial" w:hAnsi="Arial" w:cs="Arial"/>
          <w:sz w:val="20"/>
          <w:szCs w:val="20"/>
        </w:rPr>
      </w:pPr>
    </w:p>
    <w:p w14:paraId="7EEC60DA" w14:textId="77777777" w:rsidR="00CE45BC" w:rsidRPr="00FF0ED8" w:rsidRDefault="00CE45BC" w:rsidP="00CE45BC">
      <w:pPr>
        <w:pStyle w:val="NoSpacing"/>
        <w:numPr>
          <w:ilvl w:val="0"/>
          <w:numId w:val="22"/>
        </w:numPr>
        <w:ind w:left="0" w:right="-450"/>
        <w:rPr>
          <w:rFonts w:ascii="Arial" w:hAnsi="Arial" w:cs="Arial"/>
          <w:sz w:val="20"/>
          <w:szCs w:val="20"/>
        </w:rPr>
      </w:pPr>
      <w:r w:rsidRPr="00FF0ED8">
        <w:rPr>
          <w:rFonts w:ascii="Arial" w:hAnsi="Arial" w:cs="Arial"/>
          <w:sz w:val="20"/>
          <w:szCs w:val="20"/>
        </w:rPr>
        <w:t>Validation of Restrictive Markings on Technical Data</w:t>
      </w:r>
    </w:p>
    <w:p w14:paraId="4D4C8DCB" w14:textId="77777777" w:rsidR="00CE45BC" w:rsidRPr="00FF0ED8" w:rsidRDefault="00CE45BC" w:rsidP="00CE45BC">
      <w:pPr>
        <w:pStyle w:val="NoSpacing"/>
        <w:ind w:right="-450"/>
        <w:rPr>
          <w:rFonts w:ascii="Arial" w:hAnsi="Arial" w:cs="Arial"/>
          <w:sz w:val="20"/>
          <w:szCs w:val="20"/>
        </w:rPr>
      </w:pPr>
    </w:p>
    <w:p w14:paraId="0CE895AB" w14:textId="77777777" w:rsidR="00CE45BC" w:rsidRPr="00FF0ED8" w:rsidRDefault="00CE45BC" w:rsidP="00CE45BC">
      <w:pPr>
        <w:pStyle w:val="NoSpacing"/>
        <w:numPr>
          <w:ilvl w:val="0"/>
          <w:numId w:val="25"/>
        </w:numPr>
        <w:ind w:left="0" w:right="-450"/>
        <w:rPr>
          <w:rFonts w:ascii="Arial" w:hAnsi="Arial" w:cs="Arial"/>
          <w:sz w:val="20"/>
          <w:szCs w:val="20"/>
        </w:rPr>
      </w:pPr>
      <w:r w:rsidRPr="00FF0ED8">
        <w:rPr>
          <w:rFonts w:ascii="Arial" w:hAnsi="Arial" w:cs="Arial"/>
          <w:sz w:val="20"/>
          <w:szCs w:val="20"/>
        </w:rPr>
        <w:t>Title 10 U.S. C. § 3782- Validation of proprietary data restriction is incorporated into this Agreement by reference, with all mention of the Government, or Department of Defense to mean the Government; Contractor understood to mean the PERFORMER; and all mention of Contracting Officer understood to mean Agreements Officer.</w:t>
      </w:r>
    </w:p>
    <w:p w14:paraId="51C26A55" w14:textId="77777777" w:rsidR="00CE45BC" w:rsidRPr="00FF0ED8" w:rsidRDefault="00CE45BC" w:rsidP="00CE45BC">
      <w:pPr>
        <w:pStyle w:val="NoSpacing"/>
        <w:ind w:right="-450"/>
        <w:rPr>
          <w:rFonts w:ascii="Arial" w:hAnsi="Arial" w:cs="Arial"/>
          <w:sz w:val="20"/>
          <w:szCs w:val="20"/>
        </w:rPr>
      </w:pPr>
    </w:p>
    <w:p w14:paraId="2A7614F9" w14:textId="77777777" w:rsidR="00CE45BC" w:rsidRPr="00FF0ED8" w:rsidRDefault="00CE45BC" w:rsidP="00CE45BC">
      <w:pPr>
        <w:pStyle w:val="NoSpacing"/>
        <w:numPr>
          <w:ilvl w:val="0"/>
          <w:numId w:val="25"/>
        </w:numPr>
        <w:ind w:left="0" w:right="-450"/>
        <w:rPr>
          <w:rFonts w:ascii="Arial" w:hAnsi="Arial" w:cs="Arial"/>
          <w:sz w:val="20"/>
          <w:szCs w:val="20"/>
        </w:rPr>
      </w:pPr>
      <w:r w:rsidRPr="00FF0ED8">
        <w:rPr>
          <w:rFonts w:ascii="Arial" w:hAnsi="Arial" w:cs="Arial"/>
          <w:sz w:val="20"/>
          <w:szCs w:val="20"/>
        </w:rPr>
        <w:t>Unjustified Data markings: The rights and obligations of the parties regarding the validation of restrictive markings on Technical Data furnished or to be furnished under this Agreement are contained in the Validation of Restrictive Markings on Technical Data section of this Agreement. Notwithstanding any provision of this Agreement concerning Inspection and Acceptance, the Government may ignore or, at the PERFORMER’s expense, correct or strike a marking if, in accordance with the procedures in this Agreement, a restrictive marking is determined to be unjustified.</w:t>
      </w:r>
    </w:p>
    <w:p w14:paraId="0F0F62FC" w14:textId="77777777" w:rsidR="00CE45BC" w:rsidRPr="00FF0ED8" w:rsidRDefault="00CE45BC" w:rsidP="00CE45BC">
      <w:pPr>
        <w:pStyle w:val="NoSpacing"/>
        <w:ind w:right="-450"/>
        <w:rPr>
          <w:rFonts w:ascii="Arial" w:hAnsi="Arial" w:cs="Arial"/>
          <w:sz w:val="20"/>
          <w:szCs w:val="20"/>
        </w:rPr>
      </w:pPr>
    </w:p>
    <w:p w14:paraId="5C551ECF" w14:textId="77777777" w:rsidR="00CE45BC" w:rsidRPr="00FF0ED8" w:rsidRDefault="00CE45BC" w:rsidP="00CE45BC">
      <w:pPr>
        <w:pStyle w:val="NoSpacing"/>
        <w:numPr>
          <w:ilvl w:val="0"/>
          <w:numId w:val="25"/>
        </w:numPr>
        <w:ind w:left="0" w:right="-450"/>
        <w:rPr>
          <w:rFonts w:ascii="Arial" w:hAnsi="Arial" w:cs="Arial"/>
          <w:sz w:val="20"/>
          <w:szCs w:val="20"/>
        </w:rPr>
      </w:pPr>
      <w:r w:rsidRPr="00FF0ED8">
        <w:rPr>
          <w:rFonts w:ascii="Arial" w:hAnsi="Arial" w:cs="Arial"/>
          <w:sz w:val="20"/>
          <w:szCs w:val="20"/>
        </w:rPr>
        <w:t>A nonconforming marking is a marking placed on Technical Data delivered or otherwise furnished to the Government under this Agreement that is not in the format authorized by this Agreement. Correction of nonconforming markings is not subject to the Validation of Restrictive Markings section of this agreement.  However, if the Agreements Officer notifies the PERFORMER of a nonconforming marking and the PERFORMER fails to remove or correct such marking within sixty (60) days, the Government may ignore or, at the PERFORMER’s expense, remove or correct any nonconforming marking. Such nonconformance would be subject to the Inspection and Acceptance terms for deliverables.</w:t>
      </w:r>
    </w:p>
    <w:p w14:paraId="488BCD0E" w14:textId="77777777" w:rsidR="00CE45BC" w:rsidRPr="00FF0ED8" w:rsidRDefault="00CE45BC" w:rsidP="00CE45BC">
      <w:pPr>
        <w:pStyle w:val="NoSpacing"/>
        <w:ind w:right="-450"/>
        <w:rPr>
          <w:rFonts w:ascii="Arial" w:hAnsi="Arial" w:cs="Arial"/>
          <w:sz w:val="20"/>
          <w:szCs w:val="20"/>
        </w:rPr>
      </w:pPr>
    </w:p>
    <w:p w14:paraId="36467478" w14:textId="77777777" w:rsidR="00CE45BC" w:rsidRPr="00FF0ED8" w:rsidRDefault="00CE45BC" w:rsidP="00CE45BC">
      <w:pPr>
        <w:pStyle w:val="NoSpacing"/>
        <w:numPr>
          <w:ilvl w:val="0"/>
          <w:numId w:val="22"/>
        </w:numPr>
        <w:ind w:left="0" w:right="-450"/>
        <w:rPr>
          <w:rFonts w:ascii="Arial" w:hAnsi="Arial" w:cs="Arial"/>
          <w:sz w:val="20"/>
          <w:szCs w:val="20"/>
        </w:rPr>
      </w:pPr>
      <w:r w:rsidRPr="00FF0ED8">
        <w:rPr>
          <w:rFonts w:ascii="Arial" w:hAnsi="Arial" w:cs="Arial"/>
          <w:sz w:val="20"/>
          <w:szCs w:val="20"/>
        </w:rPr>
        <w:t>Throughout performance of this agreement, the PERFORMER or its suppliers that will deliver Data with other than Unlimited Rights, shall- (1) Have, maintain, and follow written procedures sufficient to assure that restrictive markings are used only when authorized by the terms of this Agreement; and, (2) Maintain records sufficient to justify the validity of any restrictive markings on Data delivered under this Agreement.</w:t>
      </w:r>
    </w:p>
    <w:p w14:paraId="47EEE607" w14:textId="77777777" w:rsidR="00CE45BC" w:rsidRPr="00FF0ED8" w:rsidRDefault="00CE45BC" w:rsidP="00CE45BC">
      <w:pPr>
        <w:pStyle w:val="NoSpacing"/>
        <w:ind w:right="-450"/>
        <w:rPr>
          <w:rFonts w:ascii="Arial" w:hAnsi="Arial" w:cs="Arial"/>
          <w:sz w:val="20"/>
          <w:szCs w:val="20"/>
        </w:rPr>
      </w:pPr>
    </w:p>
    <w:p w14:paraId="32FB6A7E" w14:textId="77777777" w:rsidR="00CE45BC" w:rsidRPr="00FF0ED8" w:rsidRDefault="00CE45BC" w:rsidP="00CE45BC">
      <w:pPr>
        <w:pStyle w:val="NoSpacing"/>
        <w:numPr>
          <w:ilvl w:val="0"/>
          <w:numId w:val="22"/>
        </w:numPr>
        <w:ind w:left="0" w:right="-450"/>
        <w:rPr>
          <w:rFonts w:ascii="Arial" w:hAnsi="Arial" w:cs="Arial"/>
          <w:sz w:val="20"/>
          <w:szCs w:val="20"/>
        </w:rPr>
      </w:pPr>
      <w:r w:rsidRPr="00FF0ED8">
        <w:rPr>
          <w:rFonts w:ascii="Arial" w:hAnsi="Arial" w:cs="Arial"/>
          <w:sz w:val="20"/>
          <w:szCs w:val="20"/>
        </w:rPr>
        <w:t xml:space="preserve">The PERFORMER reserves the right to protect by copyright original works developed under the Prototype Project. All such copyrights will be in the name of the PERFORMER. The PERFORMER hereby grants to the U.S. Government a non-exclusive, non-transferable, royalty-free, fully paid-up license to reproduce, prepare derivative works, distribute copies to the public, and perform publicly and display publicly, for Governmental purposes, any copyrighted materials developed under the Prototype Project executed under the Performer Agreement and funded by the Project Order, and to authorize others to do so, subject to the limitations on disclosure contained in the Performer Agreement. </w:t>
      </w:r>
    </w:p>
    <w:p w14:paraId="72313657" w14:textId="77777777" w:rsidR="00CE45BC" w:rsidRPr="00FF0ED8" w:rsidRDefault="00CE45BC" w:rsidP="00CE45BC">
      <w:pPr>
        <w:pStyle w:val="NoSpacing"/>
        <w:ind w:right="-450"/>
        <w:rPr>
          <w:rFonts w:ascii="Arial" w:hAnsi="Arial" w:cs="Arial"/>
          <w:sz w:val="20"/>
          <w:szCs w:val="20"/>
        </w:rPr>
      </w:pPr>
    </w:p>
    <w:p w14:paraId="64FEAE40" w14:textId="77777777" w:rsidR="00CE45BC" w:rsidRPr="00FF0ED8" w:rsidRDefault="00CE45BC" w:rsidP="00CE45BC">
      <w:pPr>
        <w:pStyle w:val="NoSpacing"/>
        <w:numPr>
          <w:ilvl w:val="0"/>
          <w:numId w:val="22"/>
        </w:numPr>
        <w:ind w:left="0" w:right="-450"/>
        <w:rPr>
          <w:rFonts w:ascii="Arial" w:hAnsi="Arial" w:cs="Arial"/>
          <w:sz w:val="20"/>
          <w:szCs w:val="20"/>
        </w:rPr>
      </w:pPr>
      <w:r w:rsidRPr="00FF0ED8">
        <w:rPr>
          <w:rFonts w:ascii="Arial" w:hAnsi="Arial" w:cs="Arial"/>
          <w:sz w:val="20"/>
          <w:szCs w:val="20"/>
        </w:rPr>
        <w:t>In the event Data is exchanged with a notice indicating that the Data is protected under copyright as a published, copyrighted work and it is also indicated on any submission that such Data existed prior to, or was produced outside of this Agreement, the party receiving the Data and others acting on its behalf may reproduce, distribute, and prepare derivative works for the sole purpose of carrying out that party's responsibilities under this Agreement and the Prototype Project executed under the Performer Agreement with the written permission of the copyright holder.</w:t>
      </w:r>
    </w:p>
    <w:p w14:paraId="196FB6D4" w14:textId="77777777" w:rsidR="00CE45BC" w:rsidRPr="00FF0ED8" w:rsidRDefault="00CE45BC" w:rsidP="00CE45BC">
      <w:pPr>
        <w:pStyle w:val="NoSpacing"/>
        <w:ind w:right="-450"/>
        <w:rPr>
          <w:rFonts w:ascii="Arial" w:hAnsi="Arial" w:cs="Arial"/>
          <w:sz w:val="20"/>
          <w:szCs w:val="20"/>
        </w:rPr>
      </w:pPr>
    </w:p>
    <w:p w14:paraId="6DC593DE" w14:textId="77777777" w:rsidR="00CE45BC" w:rsidRPr="00FF0ED8" w:rsidRDefault="00CE45BC" w:rsidP="00CE45BC">
      <w:pPr>
        <w:pStyle w:val="NoSpacing"/>
        <w:numPr>
          <w:ilvl w:val="0"/>
          <w:numId w:val="22"/>
        </w:numPr>
        <w:ind w:left="0" w:right="-450"/>
        <w:rPr>
          <w:rFonts w:ascii="Arial" w:hAnsi="Arial" w:cs="Arial"/>
          <w:sz w:val="20"/>
          <w:szCs w:val="20"/>
        </w:rPr>
      </w:pPr>
      <w:r w:rsidRPr="00FF0ED8">
        <w:rPr>
          <w:rFonts w:ascii="Arial" w:hAnsi="Arial" w:cs="Arial"/>
          <w:sz w:val="20"/>
          <w:szCs w:val="20"/>
        </w:rPr>
        <w:t xml:space="preserve">The PERFORMER shall not, without the written approval of the Agreements Officer, incorporate any copyrighted data in the Data to be delivered under this Agreement unless the PERFORMER is the copyright owner or has obtained for the Government the license rights necessary to perfect a license or licenses in the deliverable Data, and has affixed a statement regarding the license or licenses obtained to the Data transmittal document. </w:t>
      </w:r>
    </w:p>
    <w:p w14:paraId="4FC695F9" w14:textId="77777777" w:rsidR="00CE45BC" w:rsidRPr="00FF0ED8" w:rsidRDefault="00CE45BC" w:rsidP="00CE45BC">
      <w:pPr>
        <w:pStyle w:val="NoSpacing"/>
        <w:ind w:right="-450"/>
        <w:rPr>
          <w:rFonts w:ascii="Arial" w:hAnsi="Arial" w:cs="Arial"/>
          <w:sz w:val="20"/>
          <w:szCs w:val="20"/>
        </w:rPr>
      </w:pPr>
      <w:r w:rsidRPr="00FF0ED8">
        <w:rPr>
          <w:rFonts w:ascii="Arial" w:hAnsi="Arial" w:cs="Arial"/>
          <w:sz w:val="20"/>
          <w:szCs w:val="20"/>
        </w:rPr>
        <w:t xml:space="preserve"> </w:t>
      </w:r>
    </w:p>
    <w:p w14:paraId="107441B5" w14:textId="77777777" w:rsidR="00CE45BC" w:rsidRPr="00FF0ED8" w:rsidRDefault="00CE45BC" w:rsidP="00CE45BC">
      <w:pPr>
        <w:pStyle w:val="NoSpacing"/>
        <w:numPr>
          <w:ilvl w:val="0"/>
          <w:numId w:val="22"/>
        </w:numPr>
        <w:ind w:left="0" w:right="-450"/>
        <w:rPr>
          <w:rFonts w:ascii="Arial" w:hAnsi="Arial" w:cs="Arial"/>
          <w:sz w:val="20"/>
          <w:szCs w:val="20"/>
        </w:rPr>
      </w:pPr>
      <w:r w:rsidRPr="00FF0ED8">
        <w:rPr>
          <w:rFonts w:ascii="Arial" w:hAnsi="Arial" w:cs="Arial"/>
          <w:sz w:val="20"/>
          <w:szCs w:val="20"/>
        </w:rPr>
        <w:t>Copyrighted Data that existed or was produced outside of this Agreement and is unpublished - having only been provided under licensing agreement with restrictions on its use and disclosure - and is provided under this Agreement shall be marked as unpublished copyright in addition to the appropriate license rights legend restricting its use, and treated in accordance with such license rights legend markings restricting its use.</w:t>
      </w:r>
    </w:p>
    <w:p w14:paraId="570984D5" w14:textId="77777777" w:rsidR="00CE45BC" w:rsidRPr="00FF0ED8" w:rsidRDefault="00CE45BC" w:rsidP="00CE45BC">
      <w:pPr>
        <w:pStyle w:val="NoSpacing"/>
        <w:ind w:right="-450"/>
        <w:rPr>
          <w:rFonts w:ascii="Arial" w:hAnsi="Arial" w:cs="Arial"/>
          <w:sz w:val="20"/>
          <w:szCs w:val="20"/>
        </w:rPr>
      </w:pPr>
    </w:p>
    <w:p w14:paraId="2339D58B" w14:textId="77777777" w:rsidR="00CE45BC" w:rsidRPr="00FF0ED8" w:rsidRDefault="00CE45BC" w:rsidP="00CE45BC">
      <w:pPr>
        <w:pStyle w:val="NoSpacing"/>
        <w:numPr>
          <w:ilvl w:val="0"/>
          <w:numId w:val="22"/>
        </w:numPr>
        <w:ind w:left="0" w:right="-450"/>
        <w:rPr>
          <w:rFonts w:ascii="Arial" w:hAnsi="Arial" w:cs="Arial"/>
          <w:sz w:val="20"/>
          <w:szCs w:val="20"/>
        </w:rPr>
      </w:pPr>
      <w:r w:rsidRPr="00FF0ED8">
        <w:rPr>
          <w:rFonts w:ascii="Arial" w:hAnsi="Arial" w:cs="Arial"/>
          <w:sz w:val="20"/>
          <w:szCs w:val="20"/>
        </w:rPr>
        <w:t>The PERFORMER is responsible for affixing appropriate markings indicating the rights of the Government on all Data delivered under the Prototype Project.</w:t>
      </w:r>
    </w:p>
    <w:p w14:paraId="7CC1FA21" w14:textId="77777777" w:rsidR="00CE45BC" w:rsidRPr="00FF0ED8" w:rsidRDefault="00CE45BC" w:rsidP="00CE45BC">
      <w:pPr>
        <w:pStyle w:val="NoSpacing"/>
        <w:ind w:right="-450"/>
        <w:rPr>
          <w:rFonts w:ascii="Arial" w:hAnsi="Arial" w:cs="Arial"/>
          <w:sz w:val="20"/>
          <w:szCs w:val="20"/>
        </w:rPr>
      </w:pPr>
    </w:p>
    <w:p w14:paraId="38A5AC84" w14:textId="77777777" w:rsidR="00CE45BC" w:rsidRPr="00FF0ED8" w:rsidRDefault="00CE45BC" w:rsidP="00CE45BC">
      <w:pPr>
        <w:pStyle w:val="NoSpacing"/>
        <w:numPr>
          <w:ilvl w:val="0"/>
          <w:numId w:val="22"/>
        </w:numPr>
        <w:ind w:left="0" w:right="-450"/>
        <w:rPr>
          <w:rFonts w:ascii="Arial" w:hAnsi="Arial" w:cs="Arial"/>
          <w:sz w:val="20"/>
          <w:szCs w:val="20"/>
        </w:rPr>
      </w:pPr>
      <w:r w:rsidRPr="00FF0ED8">
        <w:rPr>
          <w:rFonts w:ascii="Arial" w:hAnsi="Arial" w:cs="Arial"/>
          <w:sz w:val="20"/>
          <w:szCs w:val="20"/>
        </w:rPr>
        <w:t>The Government agrees not to remove any copyright notices placed on Data and to include such notices on all reproductions of the Data.</w:t>
      </w:r>
    </w:p>
    <w:p w14:paraId="46D8066A" w14:textId="77777777" w:rsidR="00CE45BC" w:rsidRPr="00FF0ED8" w:rsidRDefault="00CE45BC" w:rsidP="00CE45BC">
      <w:pPr>
        <w:pStyle w:val="NoSpacing"/>
        <w:ind w:right="-450"/>
        <w:rPr>
          <w:rFonts w:ascii="Arial" w:hAnsi="Arial" w:cs="Arial"/>
          <w:sz w:val="20"/>
          <w:szCs w:val="20"/>
        </w:rPr>
      </w:pPr>
    </w:p>
    <w:p w14:paraId="687AEEC4" w14:textId="77777777" w:rsidR="00CE45BC" w:rsidRPr="00FF0ED8" w:rsidRDefault="00CE45BC" w:rsidP="00CE45BC">
      <w:pPr>
        <w:pStyle w:val="NoSpacing"/>
        <w:numPr>
          <w:ilvl w:val="0"/>
          <w:numId w:val="22"/>
        </w:numPr>
        <w:ind w:left="0" w:right="-450"/>
        <w:rPr>
          <w:rFonts w:ascii="Arial" w:hAnsi="Arial" w:cs="Arial"/>
          <w:sz w:val="20"/>
          <w:szCs w:val="20"/>
        </w:rPr>
      </w:pPr>
      <w:r w:rsidRPr="00FF0ED8">
        <w:rPr>
          <w:rFonts w:ascii="Arial" w:hAnsi="Arial" w:cs="Arial"/>
          <w:sz w:val="20"/>
          <w:szCs w:val="20"/>
        </w:rPr>
        <w:t xml:space="preserve">In addition to Data specified in this Agreement and in any Prototype Project executed under the Project Order to be delivered hereunder, the Government may, at any time during the performance of the Prototype Project or within a period of three (3) years after acceptance of all items (other than Data) to be delivered under the Performer Agreement, or the termination of the Performer Agreement, order any Data generated under the Performer Agreement or any sub-Agreement hereunder, except for Data related to the PERFORMER’s internal development milestones (as defined in the Statement of Work or Task Description Document). When the Data is ordered, the PERFORMER shall be compensated by the Government for converting the Data into the prescribed form, for reproduction and delivery. The obligation to deliver the Data of a sub-Agreement holder and pertaining to an item obtained from the subcontractor shall expire three (3) years after the date the PERFORMER accepts the last delivery of that item from that sub-Agreement holder under this Agreement.  </w:t>
      </w:r>
    </w:p>
    <w:p w14:paraId="4F26C25F" w14:textId="77777777" w:rsidR="00CE45BC" w:rsidRPr="00FF0ED8" w:rsidRDefault="00CE45BC" w:rsidP="00CE45BC">
      <w:pPr>
        <w:pStyle w:val="NoSpacing"/>
        <w:ind w:right="-450"/>
        <w:rPr>
          <w:rFonts w:ascii="Arial" w:hAnsi="Arial" w:cs="Arial"/>
          <w:sz w:val="20"/>
          <w:szCs w:val="20"/>
        </w:rPr>
      </w:pPr>
    </w:p>
    <w:p w14:paraId="1CFBA94E" w14:textId="77777777" w:rsidR="00CE45BC" w:rsidRPr="00FF0ED8" w:rsidRDefault="00CE45BC" w:rsidP="00CE45BC">
      <w:pPr>
        <w:pStyle w:val="NoSpacing"/>
        <w:numPr>
          <w:ilvl w:val="0"/>
          <w:numId w:val="22"/>
        </w:numPr>
        <w:ind w:left="0" w:right="-450"/>
        <w:rPr>
          <w:rFonts w:ascii="Arial" w:hAnsi="Arial" w:cs="Arial"/>
          <w:sz w:val="20"/>
          <w:szCs w:val="20"/>
        </w:rPr>
      </w:pPr>
      <w:r w:rsidRPr="00FF0ED8">
        <w:rPr>
          <w:rFonts w:ascii="Arial" w:hAnsi="Arial" w:cs="Arial"/>
          <w:sz w:val="20"/>
          <w:szCs w:val="20"/>
        </w:rPr>
        <w:t>The Government shall retain its rights in the unchanged portions of any Computer Software or Computer Software Documentation delivered under the Prototype Project that the Consortium uses to prepare, or includes in, derivative Computer Software or Computer Software Documentation.</w:t>
      </w:r>
    </w:p>
    <w:p w14:paraId="7D9AD34C" w14:textId="77777777" w:rsidR="00CE45BC" w:rsidRPr="00FF0ED8" w:rsidRDefault="00CE45BC" w:rsidP="00CE45BC">
      <w:pPr>
        <w:pStyle w:val="NoSpacing"/>
        <w:ind w:right="-450"/>
        <w:rPr>
          <w:rFonts w:ascii="Arial" w:hAnsi="Arial" w:cs="Arial"/>
          <w:sz w:val="20"/>
          <w:szCs w:val="20"/>
        </w:rPr>
      </w:pPr>
    </w:p>
    <w:p w14:paraId="37A91321" w14:textId="77777777" w:rsidR="00CE45BC" w:rsidRPr="00FF0ED8" w:rsidRDefault="00CE45BC" w:rsidP="00CE45BC">
      <w:pPr>
        <w:pStyle w:val="NoSpacing"/>
        <w:numPr>
          <w:ilvl w:val="0"/>
          <w:numId w:val="22"/>
        </w:numPr>
        <w:ind w:left="0" w:right="-450"/>
        <w:rPr>
          <w:rFonts w:ascii="Arial" w:hAnsi="Arial" w:cs="Arial"/>
          <w:sz w:val="20"/>
          <w:szCs w:val="20"/>
        </w:rPr>
      </w:pPr>
      <w:r w:rsidRPr="00FF0ED8">
        <w:rPr>
          <w:rFonts w:ascii="Arial" w:hAnsi="Arial" w:cs="Arial"/>
          <w:sz w:val="20"/>
          <w:szCs w:val="20"/>
        </w:rPr>
        <w:t>The PERFORMER shall include this clause, suitably modified to identify the parties, in all sub-agreements or lower tier agreements, regardless of tier, for developmental prototype work.</w:t>
      </w:r>
    </w:p>
    <w:p w14:paraId="6C4FB107" w14:textId="77777777" w:rsidR="00CE45BC" w:rsidRPr="00FF0ED8" w:rsidRDefault="00CE45BC" w:rsidP="00CE45BC">
      <w:pPr>
        <w:pStyle w:val="NoSpacing"/>
        <w:ind w:right="-450"/>
        <w:rPr>
          <w:rFonts w:ascii="Arial" w:hAnsi="Arial" w:cs="Arial"/>
          <w:sz w:val="20"/>
          <w:szCs w:val="20"/>
        </w:rPr>
      </w:pPr>
    </w:p>
    <w:p w14:paraId="484743CB" w14:textId="77777777" w:rsidR="00CE45BC" w:rsidRPr="00FF0ED8" w:rsidRDefault="00CE45BC" w:rsidP="00CE45BC">
      <w:pPr>
        <w:pStyle w:val="NoSpacing"/>
        <w:numPr>
          <w:ilvl w:val="0"/>
          <w:numId w:val="22"/>
        </w:numPr>
        <w:ind w:left="0" w:right="-450"/>
        <w:rPr>
          <w:rFonts w:ascii="Arial" w:hAnsi="Arial" w:cs="Arial"/>
          <w:sz w:val="20"/>
          <w:szCs w:val="20"/>
        </w:rPr>
      </w:pPr>
      <w:r w:rsidRPr="00FF0ED8">
        <w:rPr>
          <w:rFonts w:ascii="Arial" w:hAnsi="Arial" w:cs="Arial"/>
          <w:sz w:val="20"/>
          <w:szCs w:val="20"/>
        </w:rPr>
        <w:t xml:space="preserve">The obligations of the Government and the PERFORMER under this Article shall survive after the expiration or termination of the Performer Agreement. </w:t>
      </w:r>
    </w:p>
    <w:p w14:paraId="71008C19" w14:textId="77777777" w:rsidR="00CE45BC" w:rsidRPr="00FF0ED8" w:rsidRDefault="00CE45BC" w:rsidP="00CE45BC">
      <w:pPr>
        <w:pStyle w:val="NoSpacing"/>
        <w:ind w:right="-450"/>
        <w:rPr>
          <w:rFonts w:ascii="Arial" w:hAnsi="Arial" w:cs="Arial"/>
          <w:sz w:val="20"/>
          <w:szCs w:val="20"/>
        </w:rPr>
      </w:pPr>
    </w:p>
    <w:p w14:paraId="3D0B949E" w14:textId="77777777" w:rsidR="00CE45BC" w:rsidRPr="00FF0ED8" w:rsidRDefault="00CE45BC" w:rsidP="00CE45BC">
      <w:pPr>
        <w:pStyle w:val="NoSpacing"/>
        <w:numPr>
          <w:ilvl w:val="0"/>
          <w:numId w:val="22"/>
        </w:numPr>
        <w:ind w:left="0" w:right="-450"/>
        <w:rPr>
          <w:rFonts w:ascii="Arial" w:hAnsi="Arial" w:cs="Arial"/>
          <w:sz w:val="20"/>
          <w:szCs w:val="20"/>
        </w:rPr>
      </w:pPr>
      <w:r w:rsidRPr="00FF0ED8">
        <w:rPr>
          <w:rFonts w:ascii="Arial" w:hAnsi="Arial" w:cs="Arial"/>
          <w:sz w:val="20"/>
          <w:szCs w:val="20"/>
        </w:rPr>
        <w:t>For purposes of determining the Government's rights in Technical Data and Computer Software developed under this Agreement, the Parties agree that developmental costs funded at Government expense under this Agreement shall be considered development at Government expense for purposes of any follow on or future acquisition contracts, including FAR and DFARS based contracts, notwithstanding the definition of "contract" in any such FAR based contract that is used in relation to determination of the Government's data rights.</w:t>
      </w:r>
    </w:p>
    <w:p w14:paraId="00513CDB" w14:textId="77777777" w:rsidR="00CE45BC" w:rsidRPr="00FF0ED8" w:rsidRDefault="00CE45BC" w:rsidP="00CE45BC">
      <w:pPr>
        <w:pStyle w:val="NoSpacing"/>
        <w:ind w:right="-450"/>
        <w:rPr>
          <w:rFonts w:ascii="Arial" w:hAnsi="Arial" w:cs="Arial"/>
          <w:sz w:val="20"/>
          <w:szCs w:val="20"/>
        </w:rPr>
      </w:pPr>
    </w:p>
    <w:p w14:paraId="47984DAA" w14:textId="77777777" w:rsidR="00CE45BC" w:rsidRPr="00FF0ED8" w:rsidRDefault="00CE45BC" w:rsidP="00CE45BC">
      <w:pPr>
        <w:pStyle w:val="NoSpacing"/>
        <w:numPr>
          <w:ilvl w:val="0"/>
          <w:numId w:val="21"/>
        </w:numPr>
        <w:ind w:left="0" w:right="-450"/>
        <w:rPr>
          <w:rFonts w:ascii="Arial" w:hAnsi="Arial" w:cs="Arial"/>
          <w:sz w:val="20"/>
          <w:szCs w:val="20"/>
        </w:rPr>
      </w:pPr>
      <w:r w:rsidRPr="00FF0ED8">
        <w:rPr>
          <w:rFonts w:ascii="Arial" w:hAnsi="Arial" w:cs="Arial"/>
          <w:sz w:val="20"/>
          <w:szCs w:val="20"/>
        </w:rPr>
        <w:t>Right to Develop Independently</w:t>
      </w:r>
    </w:p>
    <w:p w14:paraId="38E83DC3" w14:textId="77777777" w:rsidR="00CE45BC" w:rsidRPr="00FF0ED8" w:rsidRDefault="00CE45BC" w:rsidP="00CE45BC">
      <w:pPr>
        <w:pStyle w:val="NoSpacing"/>
        <w:ind w:right="-450"/>
        <w:rPr>
          <w:rFonts w:ascii="Arial" w:hAnsi="Arial" w:cs="Arial"/>
          <w:sz w:val="20"/>
          <w:szCs w:val="20"/>
        </w:rPr>
      </w:pPr>
    </w:p>
    <w:p w14:paraId="4096433F" w14:textId="77777777" w:rsidR="00CE45BC" w:rsidRPr="00FF0ED8" w:rsidRDefault="00CE45BC" w:rsidP="00CE45BC">
      <w:pPr>
        <w:pStyle w:val="NoSpacing"/>
        <w:ind w:right="-450"/>
        <w:rPr>
          <w:rFonts w:ascii="Arial" w:hAnsi="Arial" w:cs="Arial"/>
          <w:sz w:val="20"/>
          <w:szCs w:val="20"/>
        </w:rPr>
      </w:pPr>
      <w:r w:rsidRPr="00FF0ED8">
        <w:rPr>
          <w:rFonts w:ascii="Arial" w:hAnsi="Arial" w:cs="Arial"/>
          <w:sz w:val="20"/>
          <w:szCs w:val="20"/>
        </w:rPr>
        <w:t>Nothing in this Agreement will impair any Party’s right to independently acquire, license, develop or have developed, utilize or otherwise exploit information and technology with the same or similar uses or functions as the information or technology that is the subject of the Agreement or any Prototype Project issued pursuant to the Performer Agreement.</w:t>
      </w:r>
    </w:p>
    <w:p w14:paraId="5F9EA6D2" w14:textId="77777777" w:rsidR="00CE45BC" w:rsidRDefault="00CE45BC" w:rsidP="00CE45BC">
      <w:pPr>
        <w:pStyle w:val="NoSpacing"/>
        <w:ind w:right="-450"/>
        <w:rPr>
          <w:rFonts w:ascii="Arial" w:hAnsi="Arial" w:cs="Arial"/>
          <w:b/>
          <w:sz w:val="20"/>
          <w:szCs w:val="20"/>
        </w:rPr>
      </w:pPr>
    </w:p>
    <w:p w14:paraId="6472A572" w14:textId="77777777" w:rsidR="00CE45BC" w:rsidRPr="00FF0ED8" w:rsidRDefault="00CE45BC" w:rsidP="00CE45BC">
      <w:pPr>
        <w:pStyle w:val="NoSpacing"/>
        <w:ind w:right="-450"/>
        <w:rPr>
          <w:rFonts w:ascii="Arial" w:hAnsi="Arial" w:cs="Arial"/>
          <w:b/>
          <w:sz w:val="20"/>
          <w:szCs w:val="20"/>
        </w:rPr>
      </w:pPr>
      <w:r w:rsidRPr="00FF0ED8">
        <w:rPr>
          <w:rFonts w:ascii="Arial" w:hAnsi="Arial" w:cs="Arial"/>
          <w:b/>
          <w:sz w:val="20"/>
          <w:szCs w:val="20"/>
        </w:rPr>
        <w:t>ARTICLE II. PATENTS</w:t>
      </w:r>
    </w:p>
    <w:p w14:paraId="1D41FA7B" w14:textId="77777777" w:rsidR="00CE45BC" w:rsidRPr="00FF0ED8" w:rsidRDefault="00CE45BC" w:rsidP="00CE45BC">
      <w:pPr>
        <w:pStyle w:val="NoSpacing"/>
        <w:ind w:right="-450"/>
        <w:rPr>
          <w:rFonts w:ascii="Arial" w:hAnsi="Arial" w:cs="Arial"/>
          <w:sz w:val="20"/>
          <w:szCs w:val="20"/>
        </w:rPr>
      </w:pPr>
    </w:p>
    <w:p w14:paraId="07330206" w14:textId="77777777" w:rsidR="00CE45BC" w:rsidRPr="00FF0ED8" w:rsidRDefault="00CE45BC" w:rsidP="00CE45BC">
      <w:pPr>
        <w:pStyle w:val="NoSpacing"/>
        <w:ind w:right="-450"/>
        <w:rPr>
          <w:rFonts w:ascii="Arial" w:hAnsi="Arial" w:cs="Arial"/>
          <w:sz w:val="20"/>
          <w:szCs w:val="20"/>
        </w:rPr>
      </w:pPr>
      <w:r w:rsidRPr="00FF0ED8">
        <w:rPr>
          <w:rFonts w:ascii="Arial" w:hAnsi="Arial" w:cs="Arial"/>
          <w:sz w:val="20"/>
          <w:szCs w:val="20"/>
        </w:rPr>
        <w:t xml:space="preserve">The PERFORMER agrees to be bound by the following rights and responsibilities with respect to any Subject Invention (i.e. any Invention made in the performance of the Statement of Work or TDD) or Prototype which is the principal objective of the Prototype Project executed under the Performer Agreement. </w:t>
      </w:r>
    </w:p>
    <w:p w14:paraId="4AE162A4" w14:textId="77777777" w:rsidR="00CE45BC" w:rsidRPr="00FF0ED8" w:rsidRDefault="00CE45BC" w:rsidP="00CE45BC">
      <w:pPr>
        <w:pStyle w:val="NoSpacing"/>
        <w:ind w:right="-450"/>
        <w:rPr>
          <w:rFonts w:ascii="Arial" w:hAnsi="Arial" w:cs="Arial"/>
          <w:sz w:val="20"/>
          <w:szCs w:val="20"/>
        </w:rPr>
      </w:pPr>
    </w:p>
    <w:p w14:paraId="43920BD7" w14:textId="77777777" w:rsidR="00CE45BC" w:rsidRPr="00FF0ED8" w:rsidRDefault="00CE45BC" w:rsidP="00CE45BC">
      <w:pPr>
        <w:pStyle w:val="NoSpacing"/>
        <w:numPr>
          <w:ilvl w:val="0"/>
          <w:numId w:val="12"/>
        </w:numPr>
        <w:ind w:left="0" w:right="-450"/>
        <w:rPr>
          <w:rFonts w:ascii="Arial" w:hAnsi="Arial" w:cs="Arial"/>
          <w:sz w:val="20"/>
          <w:szCs w:val="20"/>
        </w:rPr>
      </w:pPr>
      <w:r w:rsidRPr="00FF0ED8">
        <w:rPr>
          <w:rFonts w:ascii="Arial" w:hAnsi="Arial" w:cs="Arial"/>
          <w:sz w:val="20"/>
          <w:szCs w:val="20"/>
        </w:rPr>
        <w:t>Allocation of principal rights</w:t>
      </w:r>
    </w:p>
    <w:p w14:paraId="54DCFDE9" w14:textId="77777777" w:rsidR="00CE45BC" w:rsidRPr="00FF0ED8" w:rsidRDefault="00CE45BC" w:rsidP="00CE45BC">
      <w:pPr>
        <w:pStyle w:val="NoSpacing"/>
        <w:ind w:right="-450"/>
        <w:rPr>
          <w:rFonts w:ascii="Arial" w:hAnsi="Arial" w:cs="Arial"/>
          <w:sz w:val="20"/>
          <w:szCs w:val="20"/>
        </w:rPr>
      </w:pPr>
    </w:p>
    <w:p w14:paraId="3D05C66F" w14:textId="77777777" w:rsidR="00CE45BC" w:rsidRPr="00FF0ED8" w:rsidRDefault="00CE45BC" w:rsidP="00CE45BC">
      <w:pPr>
        <w:pStyle w:val="NoSpacing"/>
        <w:numPr>
          <w:ilvl w:val="0"/>
          <w:numId w:val="13"/>
        </w:numPr>
        <w:ind w:left="0" w:right="-450"/>
        <w:rPr>
          <w:rFonts w:ascii="Arial" w:hAnsi="Arial" w:cs="Arial"/>
          <w:sz w:val="20"/>
          <w:szCs w:val="20"/>
        </w:rPr>
      </w:pPr>
      <w:r w:rsidRPr="00FF0ED8">
        <w:rPr>
          <w:rFonts w:ascii="Arial" w:hAnsi="Arial" w:cs="Arial"/>
          <w:sz w:val="20"/>
          <w:szCs w:val="20"/>
        </w:rPr>
        <w:t xml:space="preserve">The PERFORMER shall retain ownership throughout the world to each Subject Invention consistent with the provisions of this section and 35 U.S.C. § 202, provided the </w:t>
      </w:r>
      <w:r>
        <w:rPr>
          <w:rFonts w:ascii="Arial" w:hAnsi="Arial" w:cs="Arial"/>
          <w:sz w:val="20"/>
          <w:szCs w:val="20"/>
        </w:rPr>
        <w:t>P</w:t>
      </w:r>
      <w:r w:rsidRPr="00FF0ED8">
        <w:rPr>
          <w:rFonts w:ascii="Arial" w:hAnsi="Arial" w:cs="Arial"/>
          <w:sz w:val="20"/>
          <w:szCs w:val="20"/>
        </w:rPr>
        <w:t xml:space="preserve">ERFORMER has timely pursued a patent application and maintained any awarded patent and has not notified the Government (in accordance with </w:t>
      </w:r>
      <w:proofErr w:type="spellStart"/>
      <w:r w:rsidRPr="00FF0ED8">
        <w:rPr>
          <w:rFonts w:ascii="Arial" w:hAnsi="Arial" w:cs="Arial"/>
          <w:sz w:val="20"/>
          <w:szCs w:val="20"/>
        </w:rPr>
        <w:t>subclause</w:t>
      </w:r>
      <w:proofErr w:type="spellEnd"/>
      <w:r w:rsidRPr="00FF0ED8">
        <w:rPr>
          <w:rFonts w:ascii="Arial" w:hAnsi="Arial" w:cs="Arial"/>
          <w:sz w:val="20"/>
          <w:szCs w:val="20"/>
        </w:rPr>
        <w:t xml:space="preserve"> (B) below -- Invention Disclosure, Election of Title, and Filing of Patent Application) that the PERFORMER </w:t>
      </w:r>
      <w:r w:rsidRPr="00FF0ED8">
        <w:rPr>
          <w:rFonts w:ascii="Arial" w:hAnsi="Arial" w:cs="Arial"/>
          <w:b/>
          <w:sz w:val="20"/>
          <w:szCs w:val="20"/>
          <w:u w:val="single"/>
        </w:rPr>
        <w:t>does not</w:t>
      </w:r>
      <w:r w:rsidRPr="00FF0ED8">
        <w:rPr>
          <w:rFonts w:ascii="Arial" w:hAnsi="Arial" w:cs="Arial"/>
          <w:sz w:val="20"/>
          <w:szCs w:val="20"/>
        </w:rPr>
        <w:t xml:space="preserve"> intend to retain title.</w:t>
      </w:r>
    </w:p>
    <w:p w14:paraId="219A74A8" w14:textId="77777777" w:rsidR="00CE45BC" w:rsidRPr="00FF0ED8" w:rsidRDefault="00CE45BC" w:rsidP="00CE45BC">
      <w:pPr>
        <w:pStyle w:val="NoSpacing"/>
        <w:ind w:right="-450"/>
        <w:rPr>
          <w:rFonts w:ascii="Arial" w:hAnsi="Arial" w:cs="Arial"/>
          <w:sz w:val="20"/>
          <w:szCs w:val="20"/>
        </w:rPr>
      </w:pPr>
    </w:p>
    <w:p w14:paraId="3D7A0CD3" w14:textId="77777777" w:rsidR="00CE45BC" w:rsidRPr="00FF0ED8" w:rsidRDefault="00CE45BC" w:rsidP="00CE45BC">
      <w:pPr>
        <w:pStyle w:val="NoSpacing"/>
        <w:numPr>
          <w:ilvl w:val="0"/>
          <w:numId w:val="13"/>
        </w:numPr>
        <w:ind w:left="0" w:right="-450"/>
        <w:rPr>
          <w:rFonts w:ascii="Arial" w:hAnsi="Arial" w:cs="Arial"/>
          <w:sz w:val="20"/>
          <w:szCs w:val="20"/>
        </w:rPr>
      </w:pPr>
      <w:r w:rsidRPr="00FF0ED8">
        <w:rPr>
          <w:rFonts w:ascii="Arial" w:hAnsi="Arial" w:cs="Arial"/>
          <w:sz w:val="20"/>
          <w:szCs w:val="20"/>
        </w:rPr>
        <w:t xml:space="preserve">The PERFORMER shall retain ownership throughout the world to background inventions. Any invention related to, conceived of, or first reduced to practice in support of a PERFORMER’s internal development milestone shall be a background invention of the PERFORMER and shall not be classified as a Subject Invention, provided that an invention conceived of in support of an internal development milestone that is first reduced to practice under the Project Order in support of </w:t>
      </w:r>
      <w:r w:rsidRPr="00FF0ED8">
        <w:rPr>
          <w:rFonts w:ascii="Arial" w:hAnsi="Arial" w:cs="Arial"/>
          <w:b/>
          <w:sz w:val="20"/>
          <w:szCs w:val="20"/>
          <w:u w:val="single"/>
        </w:rPr>
        <w:t>other than</w:t>
      </w:r>
      <w:r w:rsidRPr="00FF0ED8">
        <w:rPr>
          <w:rFonts w:ascii="Arial" w:hAnsi="Arial" w:cs="Arial"/>
          <w:sz w:val="20"/>
          <w:szCs w:val="20"/>
        </w:rPr>
        <w:t xml:space="preserve"> internal development milestones shall be considered a Subject Invention.</w:t>
      </w:r>
    </w:p>
    <w:p w14:paraId="0E4AD28C" w14:textId="77777777" w:rsidR="00CE45BC" w:rsidRPr="00FF0ED8" w:rsidRDefault="00CE45BC" w:rsidP="00CE45BC">
      <w:pPr>
        <w:pStyle w:val="NoSpacing"/>
        <w:ind w:right="-450"/>
        <w:rPr>
          <w:rFonts w:ascii="Arial" w:hAnsi="Arial" w:cs="Arial"/>
          <w:sz w:val="20"/>
          <w:szCs w:val="20"/>
        </w:rPr>
      </w:pPr>
    </w:p>
    <w:p w14:paraId="677BFACE" w14:textId="77777777" w:rsidR="00CE45BC" w:rsidRPr="00FF0ED8" w:rsidRDefault="00CE45BC" w:rsidP="00CE45BC">
      <w:pPr>
        <w:pStyle w:val="NoSpacing"/>
        <w:numPr>
          <w:ilvl w:val="0"/>
          <w:numId w:val="13"/>
        </w:numPr>
        <w:ind w:left="0" w:right="-450"/>
        <w:rPr>
          <w:rFonts w:ascii="Arial" w:hAnsi="Arial" w:cs="Arial"/>
          <w:sz w:val="20"/>
          <w:szCs w:val="20"/>
        </w:rPr>
      </w:pPr>
      <w:r w:rsidRPr="00FF0ED8">
        <w:rPr>
          <w:rFonts w:ascii="Arial" w:hAnsi="Arial" w:cs="Arial"/>
          <w:sz w:val="20"/>
          <w:szCs w:val="20"/>
        </w:rPr>
        <w:t>The Government is granted a nonexclusive, nontransferable, irrevocable, paid-up license to</w:t>
      </w:r>
    </w:p>
    <w:p w14:paraId="1A51A8A6" w14:textId="77777777" w:rsidR="00CE45BC" w:rsidRPr="00FF0ED8" w:rsidRDefault="00CE45BC" w:rsidP="00CE45BC">
      <w:pPr>
        <w:pStyle w:val="NoSpacing"/>
        <w:ind w:right="-450"/>
        <w:rPr>
          <w:rFonts w:ascii="Arial" w:hAnsi="Arial" w:cs="Arial"/>
          <w:sz w:val="20"/>
          <w:szCs w:val="20"/>
        </w:rPr>
      </w:pPr>
      <w:proofErr w:type="gramStart"/>
      <w:r w:rsidRPr="00FF0ED8">
        <w:rPr>
          <w:rFonts w:ascii="Arial" w:hAnsi="Arial" w:cs="Arial"/>
          <w:sz w:val="20"/>
          <w:szCs w:val="20"/>
        </w:rPr>
        <w:t>practice</w:t>
      </w:r>
      <w:proofErr w:type="gramEnd"/>
      <w:r w:rsidRPr="00FF0ED8">
        <w:rPr>
          <w:rFonts w:ascii="Arial" w:hAnsi="Arial" w:cs="Arial"/>
          <w:sz w:val="20"/>
          <w:szCs w:val="20"/>
        </w:rPr>
        <w:t xml:space="preserve"> or have practiced for or on behalf of the United States the Subject Invention throughout</w:t>
      </w:r>
      <w:r>
        <w:rPr>
          <w:rFonts w:ascii="Arial" w:hAnsi="Arial" w:cs="Arial"/>
          <w:sz w:val="20"/>
          <w:szCs w:val="20"/>
        </w:rPr>
        <w:t xml:space="preserve"> </w:t>
      </w:r>
      <w:r w:rsidRPr="00FF0ED8">
        <w:rPr>
          <w:rFonts w:ascii="Arial" w:hAnsi="Arial" w:cs="Arial"/>
          <w:sz w:val="20"/>
          <w:szCs w:val="20"/>
        </w:rPr>
        <w:t>the world.</w:t>
      </w:r>
    </w:p>
    <w:p w14:paraId="49BFACCA" w14:textId="77777777" w:rsidR="00CE45BC" w:rsidRPr="00FF0ED8" w:rsidRDefault="00CE45BC" w:rsidP="00CE45BC">
      <w:pPr>
        <w:pStyle w:val="NoSpacing"/>
        <w:ind w:right="-450"/>
        <w:rPr>
          <w:rFonts w:ascii="Arial" w:hAnsi="Arial" w:cs="Arial"/>
          <w:sz w:val="20"/>
          <w:szCs w:val="20"/>
        </w:rPr>
      </w:pPr>
    </w:p>
    <w:p w14:paraId="59549BF8" w14:textId="77777777" w:rsidR="00CE45BC" w:rsidRPr="00FF0ED8" w:rsidRDefault="00CE45BC" w:rsidP="00CE45BC">
      <w:pPr>
        <w:pStyle w:val="NoSpacing"/>
        <w:numPr>
          <w:ilvl w:val="0"/>
          <w:numId w:val="12"/>
        </w:numPr>
        <w:ind w:left="0" w:right="-450"/>
        <w:rPr>
          <w:rFonts w:ascii="Arial" w:hAnsi="Arial" w:cs="Arial"/>
          <w:sz w:val="20"/>
          <w:szCs w:val="20"/>
        </w:rPr>
      </w:pPr>
      <w:r w:rsidRPr="00FF0ED8">
        <w:rPr>
          <w:rFonts w:ascii="Arial" w:hAnsi="Arial" w:cs="Arial"/>
          <w:sz w:val="20"/>
          <w:szCs w:val="20"/>
        </w:rPr>
        <w:t>Invention Disclosure, Election of Title, and Filing of Patent Application</w:t>
      </w:r>
    </w:p>
    <w:p w14:paraId="1DF06A17" w14:textId="77777777" w:rsidR="00CE45BC" w:rsidRPr="00FF0ED8" w:rsidRDefault="00CE45BC" w:rsidP="00CE45BC">
      <w:pPr>
        <w:pStyle w:val="NoSpacing"/>
        <w:ind w:right="-450"/>
        <w:rPr>
          <w:rFonts w:ascii="Arial" w:hAnsi="Arial" w:cs="Arial"/>
          <w:sz w:val="20"/>
          <w:szCs w:val="20"/>
        </w:rPr>
      </w:pPr>
    </w:p>
    <w:p w14:paraId="2B22A489" w14:textId="77777777" w:rsidR="00CE45BC" w:rsidRPr="00FF0ED8" w:rsidRDefault="00CE45BC" w:rsidP="00CE45BC">
      <w:pPr>
        <w:pStyle w:val="NoSpacing"/>
        <w:numPr>
          <w:ilvl w:val="0"/>
          <w:numId w:val="14"/>
        </w:numPr>
        <w:ind w:left="0" w:right="-450"/>
        <w:rPr>
          <w:rFonts w:ascii="Arial" w:hAnsi="Arial" w:cs="Arial"/>
          <w:sz w:val="20"/>
          <w:szCs w:val="20"/>
        </w:rPr>
      </w:pPr>
      <w:r w:rsidRPr="00FF0ED8">
        <w:rPr>
          <w:rFonts w:ascii="Arial" w:hAnsi="Arial" w:cs="Arial"/>
          <w:sz w:val="20"/>
          <w:szCs w:val="20"/>
        </w:rPr>
        <w:t xml:space="preserve">If the PERFORMER -- acting on behalf of its company, institution, personnel, subcontractors and/or agents -- </w:t>
      </w:r>
      <w:r w:rsidRPr="00FF0ED8">
        <w:rPr>
          <w:rFonts w:ascii="Arial" w:hAnsi="Arial" w:cs="Arial"/>
          <w:b/>
          <w:sz w:val="20"/>
          <w:szCs w:val="20"/>
          <w:u w:val="single"/>
        </w:rPr>
        <w:t>elects to retain title</w:t>
      </w:r>
      <w:r w:rsidRPr="00FF0ED8">
        <w:rPr>
          <w:rFonts w:ascii="Arial" w:hAnsi="Arial" w:cs="Arial"/>
          <w:sz w:val="20"/>
          <w:szCs w:val="20"/>
        </w:rPr>
        <w:t xml:space="preserve"> to a Subject Invention, the PERFORMER shall disclose each Subject Invention to the Agreements Officer on a DD Form 882 within eight (8) months of actual or </w:t>
      </w:r>
      <w:proofErr w:type="gramStart"/>
      <w:r w:rsidRPr="00FF0ED8">
        <w:rPr>
          <w:rFonts w:ascii="Arial" w:hAnsi="Arial" w:cs="Arial"/>
          <w:sz w:val="20"/>
          <w:szCs w:val="20"/>
        </w:rPr>
        <w:t>constructive  knowledge</w:t>
      </w:r>
      <w:proofErr w:type="gramEnd"/>
      <w:r w:rsidRPr="00FF0ED8">
        <w:rPr>
          <w:rFonts w:ascii="Arial" w:hAnsi="Arial" w:cs="Arial"/>
          <w:sz w:val="20"/>
          <w:szCs w:val="20"/>
        </w:rPr>
        <w:t xml:space="preserve"> of a Subject Invention being completed or upon the Subject Invention being disclosed to the PERFORMER’s personnel responsible for patent matters, whichever is first in time.  </w:t>
      </w:r>
    </w:p>
    <w:p w14:paraId="6B0EEDBD" w14:textId="77777777" w:rsidR="00CE45BC" w:rsidRPr="00FF0ED8" w:rsidRDefault="00CE45BC" w:rsidP="00CE45BC">
      <w:pPr>
        <w:pStyle w:val="NoSpacing"/>
        <w:numPr>
          <w:ilvl w:val="0"/>
          <w:numId w:val="14"/>
        </w:numPr>
        <w:ind w:left="0" w:right="-450"/>
        <w:rPr>
          <w:rFonts w:ascii="Arial" w:hAnsi="Arial" w:cs="Arial"/>
          <w:sz w:val="20"/>
          <w:szCs w:val="20"/>
        </w:rPr>
      </w:pPr>
      <w:r w:rsidRPr="00FF0ED8">
        <w:rPr>
          <w:rFonts w:ascii="Arial" w:hAnsi="Arial" w:cs="Arial"/>
          <w:sz w:val="20"/>
          <w:szCs w:val="20"/>
        </w:rPr>
        <w:t xml:space="preserve">If the PERFORMER determines that it </w:t>
      </w:r>
      <w:r w:rsidRPr="00FF0ED8">
        <w:rPr>
          <w:rFonts w:ascii="Arial" w:hAnsi="Arial" w:cs="Arial"/>
          <w:b/>
          <w:sz w:val="20"/>
          <w:szCs w:val="20"/>
        </w:rPr>
        <w:t>does not intend to retain title</w:t>
      </w:r>
      <w:r w:rsidRPr="00FF0ED8">
        <w:rPr>
          <w:rFonts w:ascii="Arial" w:hAnsi="Arial" w:cs="Arial"/>
          <w:sz w:val="20"/>
          <w:szCs w:val="20"/>
        </w:rPr>
        <w:t xml:space="preserve"> to any Subject Invention, the PERFORMER shall notify the Agreements Officer, in writing, within eight (8) months of actual or constructive knowledge of a Subject Invention being completed or upon the disclosure of the Subject Invention to the PERFORMER’s personnel responsible for patent matters, whichever is first in time. However, in any case where publication, sale, or public use has initiated the one (1) year statutory period wherein valid patent prosecution can still be obtained in the United States, the period for such notice is shortened to at least sixty (6) calendar days prior to the end of the statutory period. </w:t>
      </w:r>
    </w:p>
    <w:p w14:paraId="36C360EC" w14:textId="77777777" w:rsidR="00CE45BC" w:rsidRPr="00FF0ED8" w:rsidRDefault="00CE45BC" w:rsidP="00CE45BC">
      <w:pPr>
        <w:pStyle w:val="NoSpacing"/>
        <w:ind w:right="-450"/>
        <w:rPr>
          <w:rFonts w:ascii="Arial" w:hAnsi="Arial" w:cs="Arial"/>
          <w:sz w:val="20"/>
          <w:szCs w:val="20"/>
        </w:rPr>
      </w:pPr>
    </w:p>
    <w:p w14:paraId="006A21EB" w14:textId="77777777" w:rsidR="00CE45BC" w:rsidRPr="00FF0ED8" w:rsidRDefault="00CE45BC" w:rsidP="00CE45BC">
      <w:pPr>
        <w:pStyle w:val="NoSpacing"/>
        <w:numPr>
          <w:ilvl w:val="0"/>
          <w:numId w:val="12"/>
        </w:numPr>
        <w:tabs>
          <w:tab w:val="right" w:pos="9360"/>
        </w:tabs>
        <w:ind w:left="0" w:right="-450"/>
        <w:rPr>
          <w:rFonts w:ascii="Arial" w:hAnsi="Arial" w:cs="Arial"/>
          <w:sz w:val="20"/>
          <w:szCs w:val="20"/>
        </w:rPr>
      </w:pPr>
      <w:r w:rsidRPr="00FF0ED8">
        <w:rPr>
          <w:rFonts w:ascii="Arial" w:hAnsi="Arial" w:cs="Arial"/>
          <w:sz w:val="20"/>
          <w:szCs w:val="20"/>
        </w:rPr>
        <w:t xml:space="preserve">Upon the Agreements Officer’s written request, the PERFORMER shall convey title to any Subject Invention to the Government under any of the following conditions: </w:t>
      </w:r>
    </w:p>
    <w:p w14:paraId="02A3E23B" w14:textId="77777777" w:rsidR="00CE45BC" w:rsidRPr="00FF0ED8" w:rsidRDefault="00CE45BC" w:rsidP="00CE45BC">
      <w:pPr>
        <w:pStyle w:val="NoSpacing"/>
        <w:tabs>
          <w:tab w:val="right" w:pos="9360"/>
        </w:tabs>
        <w:ind w:right="-450"/>
        <w:rPr>
          <w:rFonts w:ascii="Arial" w:hAnsi="Arial" w:cs="Arial"/>
          <w:sz w:val="20"/>
          <w:szCs w:val="20"/>
        </w:rPr>
      </w:pPr>
    </w:p>
    <w:p w14:paraId="642AAB34" w14:textId="77777777" w:rsidR="00CE45BC" w:rsidRPr="00FF0ED8" w:rsidRDefault="00CE45BC" w:rsidP="00CE45BC">
      <w:pPr>
        <w:pStyle w:val="NoSpacing"/>
        <w:numPr>
          <w:ilvl w:val="0"/>
          <w:numId w:val="15"/>
        </w:numPr>
        <w:tabs>
          <w:tab w:val="right" w:pos="9360"/>
        </w:tabs>
        <w:ind w:left="0" w:right="-450"/>
        <w:rPr>
          <w:rFonts w:ascii="Arial" w:hAnsi="Arial" w:cs="Arial"/>
          <w:sz w:val="20"/>
          <w:szCs w:val="20"/>
        </w:rPr>
      </w:pPr>
      <w:r w:rsidRPr="00FF0ED8">
        <w:rPr>
          <w:rFonts w:ascii="Arial" w:hAnsi="Arial" w:cs="Arial"/>
          <w:sz w:val="20"/>
          <w:szCs w:val="20"/>
        </w:rPr>
        <w:t xml:space="preserve">If the PERFORMER fails to disclose or elects not to retain title to the Subject Invention within the times specified in this Article; provided, that the Government may only request title within sixty (60) calendar days after learning of the failure of the PERFORMER to disclose or elect within the specified times. </w:t>
      </w:r>
    </w:p>
    <w:p w14:paraId="53F6D0F4" w14:textId="77777777" w:rsidR="00CE45BC" w:rsidRPr="00FF0ED8" w:rsidRDefault="00CE45BC" w:rsidP="00CE45BC">
      <w:pPr>
        <w:pStyle w:val="NoSpacing"/>
        <w:tabs>
          <w:tab w:val="right" w:pos="9360"/>
        </w:tabs>
        <w:ind w:right="-450"/>
        <w:rPr>
          <w:rFonts w:ascii="Arial" w:hAnsi="Arial" w:cs="Arial"/>
          <w:sz w:val="20"/>
          <w:szCs w:val="20"/>
        </w:rPr>
      </w:pPr>
    </w:p>
    <w:p w14:paraId="3EBAF0D0" w14:textId="77777777" w:rsidR="00CE45BC" w:rsidRPr="00FF0ED8" w:rsidRDefault="00CE45BC" w:rsidP="00CE45BC">
      <w:pPr>
        <w:pStyle w:val="NoSpacing"/>
        <w:numPr>
          <w:ilvl w:val="0"/>
          <w:numId w:val="15"/>
        </w:numPr>
        <w:tabs>
          <w:tab w:val="right" w:pos="9360"/>
        </w:tabs>
        <w:ind w:left="0" w:right="-450"/>
        <w:rPr>
          <w:rFonts w:ascii="Arial" w:hAnsi="Arial" w:cs="Arial"/>
          <w:sz w:val="20"/>
          <w:szCs w:val="20"/>
        </w:rPr>
      </w:pPr>
      <w:r w:rsidRPr="00FF0ED8">
        <w:rPr>
          <w:rFonts w:ascii="Arial" w:hAnsi="Arial" w:cs="Arial"/>
          <w:sz w:val="20"/>
          <w:szCs w:val="20"/>
        </w:rPr>
        <w:t xml:space="preserve">In those countries in which the PERFORMER fails to file patent applications within the times specified within this Article; provided, that if the PERFORMER has filed a patent application in a country after the times specified in this Article, but prior to its receipt of the written request by the Government, the PERFORMER shall continue to retain title in that country; or; </w:t>
      </w:r>
    </w:p>
    <w:p w14:paraId="24B5430A" w14:textId="77777777" w:rsidR="00CE45BC" w:rsidRPr="00FF0ED8" w:rsidRDefault="00CE45BC" w:rsidP="00CE45BC">
      <w:pPr>
        <w:pStyle w:val="NoSpacing"/>
        <w:tabs>
          <w:tab w:val="right" w:pos="9360"/>
        </w:tabs>
        <w:ind w:right="-450"/>
        <w:rPr>
          <w:rFonts w:ascii="Arial" w:hAnsi="Arial" w:cs="Arial"/>
          <w:sz w:val="20"/>
          <w:szCs w:val="20"/>
        </w:rPr>
      </w:pPr>
    </w:p>
    <w:p w14:paraId="58D9AA8D" w14:textId="77777777" w:rsidR="00CE45BC" w:rsidRPr="00FF0ED8" w:rsidRDefault="00CE45BC" w:rsidP="00CE45BC">
      <w:pPr>
        <w:pStyle w:val="NoSpacing"/>
        <w:numPr>
          <w:ilvl w:val="0"/>
          <w:numId w:val="15"/>
        </w:numPr>
        <w:tabs>
          <w:tab w:val="right" w:pos="9360"/>
        </w:tabs>
        <w:ind w:left="0" w:right="-450"/>
        <w:rPr>
          <w:rFonts w:ascii="Arial" w:hAnsi="Arial" w:cs="Arial"/>
          <w:sz w:val="20"/>
          <w:szCs w:val="20"/>
        </w:rPr>
      </w:pPr>
      <w:r w:rsidRPr="00FF0ED8">
        <w:rPr>
          <w:rFonts w:ascii="Arial" w:hAnsi="Arial" w:cs="Arial"/>
          <w:sz w:val="20"/>
          <w:szCs w:val="20"/>
        </w:rPr>
        <w:t>In any country in which the PERFORMER decides not to continue the prosecution of any application for, to pay the maintenance fees on, or defend in reexamination or opposition proceedings on, a patent on a Subject Invention.</w:t>
      </w:r>
    </w:p>
    <w:p w14:paraId="3170CDD9" w14:textId="77777777" w:rsidR="00CE45BC" w:rsidRPr="00FF0ED8" w:rsidRDefault="00CE45BC" w:rsidP="00CE45BC">
      <w:pPr>
        <w:pStyle w:val="NoSpacing"/>
        <w:tabs>
          <w:tab w:val="right" w:pos="9360"/>
        </w:tabs>
        <w:ind w:right="-450"/>
        <w:rPr>
          <w:rFonts w:ascii="Arial" w:hAnsi="Arial" w:cs="Arial"/>
          <w:sz w:val="20"/>
          <w:szCs w:val="20"/>
        </w:rPr>
      </w:pPr>
    </w:p>
    <w:p w14:paraId="4F95C384" w14:textId="77777777" w:rsidR="00CE45BC" w:rsidRPr="00FF0ED8" w:rsidRDefault="00CE45BC" w:rsidP="00CE45BC">
      <w:pPr>
        <w:pStyle w:val="NoSpacing"/>
        <w:numPr>
          <w:ilvl w:val="0"/>
          <w:numId w:val="12"/>
        </w:numPr>
        <w:tabs>
          <w:tab w:val="right" w:pos="9360"/>
        </w:tabs>
        <w:ind w:left="0" w:right="-450"/>
        <w:rPr>
          <w:rFonts w:ascii="Arial" w:hAnsi="Arial" w:cs="Arial"/>
          <w:sz w:val="20"/>
          <w:szCs w:val="20"/>
        </w:rPr>
      </w:pPr>
      <w:r w:rsidRPr="00FF0ED8">
        <w:rPr>
          <w:rFonts w:ascii="Arial" w:hAnsi="Arial" w:cs="Arial"/>
          <w:sz w:val="20"/>
          <w:szCs w:val="20"/>
        </w:rPr>
        <w:t>Minimum Rights to the PERFORMER and protection of the PERFORMER’s right to file.</w:t>
      </w:r>
    </w:p>
    <w:p w14:paraId="3F7A75F2" w14:textId="77777777" w:rsidR="00CE45BC" w:rsidRPr="00FF0ED8" w:rsidRDefault="00CE45BC" w:rsidP="00CE45BC">
      <w:pPr>
        <w:pStyle w:val="NoSpacing"/>
        <w:tabs>
          <w:tab w:val="right" w:pos="9360"/>
        </w:tabs>
        <w:ind w:right="-450"/>
        <w:rPr>
          <w:rFonts w:ascii="Arial" w:hAnsi="Arial" w:cs="Arial"/>
          <w:sz w:val="20"/>
          <w:szCs w:val="20"/>
        </w:rPr>
      </w:pPr>
    </w:p>
    <w:p w14:paraId="580B9A55" w14:textId="77777777" w:rsidR="00CE45BC" w:rsidRPr="00FF0ED8" w:rsidRDefault="00CE45BC" w:rsidP="00CE45BC">
      <w:pPr>
        <w:pStyle w:val="NoSpacing"/>
        <w:numPr>
          <w:ilvl w:val="0"/>
          <w:numId w:val="16"/>
        </w:numPr>
        <w:tabs>
          <w:tab w:val="right" w:pos="9360"/>
        </w:tabs>
        <w:ind w:left="0" w:right="-450"/>
        <w:rPr>
          <w:rFonts w:ascii="Arial" w:hAnsi="Arial" w:cs="Arial"/>
          <w:sz w:val="20"/>
          <w:szCs w:val="20"/>
        </w:rPr>
      </w:pPr>
      <w:r w:rsidRPr="00FF0ED8">
        <w:rPr>
          <w:rFonts w:ascii="Arial" w:hAnsi="Arial" w:cs="Arial"/>
          <w:sz w:val="20"/>
          <w:szCs w:val="20"/>
        </w:rPr>
        <w:t>The PERFORMER shall retain a nonexclusive, royalty-free license throughout the world in each Subject Invention to which the Government obtains title, except if the PERFORMER fails to disclose the Subject Invention within the times specified within this Article.  The PERFORMER’s license extends to the U.S. (including Canada) subsidiaries and affiliates, if any, within the corporate structure of which the PERFORMER is a party and includes the right to grant licenses of the same scope to the extent that the PERFORMER was legally obligated to do so at the time the Prototype Project was awarded. The license is transferable only with the approval of the Government, except when transferred to a successor of that part of the business to which the Subject Invention pertains. The Government's approval for license transfer shall not be unreasonably withheld.</w:t>
      </w:r>
    </w:p>
    <w:p w14:paraId="502C8B6A" w14:textId="77777777" w:rsidR="00CE45BC" w:rsidRPr="00FF0ED8" w:rsidRDefault="00CE45BC" w:rsidP="00CE45BC">
      <w:pPr>
        <w:pStyle w:val="NoSpacing"/>
        <w:tabs>
          <w:tab w:val="right" w:pos="9360"/>
        </w:tabs>
        <w:ind w:right="-450"/>
        <w:rPr>
          <w:rFonts w:ascii="Arial" w:hAnsi="Arial" w:cs="Arial"/>
          <w:sz w:val="20"/>
          <w:szCs w:val="20"/>
        </w:rPr>
      </w:pPr>
    </w:p>
    <w:p w14:paraId="57ED47DC" w14:textId="77777777" w:rsidR="00CE45BC" w:rsidRPr="00FF0ED8" w:rsidRDefault="00CE45BC" w:rsidP="00CE45BC">
      <w:pPr>
        <w:pStyle w:val="NoSpacing"/>
        <w:numPr>
          <w:ilvl w:val="0"/>
          <w:numId w:val="16"/>
        </w:numPr>
        <w:tabs>
          <w:tab w:val="right" w:pos="9360"/>
        </w:tabs>
        <w:ind w:left="0" w:right="-450"/>
        <w:rPr>
          <w:rFonts w:ascii="Arial" w:hAnsi="Arial" w:cs="Arial"/>
          <w:sz w:val="20"/>
          <w:szCs w:val="20"/>
        </w:rPr>
      </w:pPr>
      <w:r w:rsidRPr="00FF0ED8">
        <w:rPr>
          <w:rFonts w:ascii="Arial" w:hAnsi="Arial" w:cs="Arial"/>
          <w:sz w:val="20"/>
          <w:szCs w:val="20"/>
        </w:rPr>
        <w:t>The PERFORMER’s license, as immediately described above in (D)(1), may be revoked or modified by the Government to the extent necessary to achieve expeditious practical application of the Subject Invention pursuant to an application for an exclusive license submitted consistent with appropriate provisions at 37 C.F.R. Part 404. However, the license shall not be revoked in that field of use or the geographical areas in which the PERFORMER has achieved practical application and continues to make the benefits of the Subject Invention reasonably accessible to the public. The license in any foreign country may be revoked or modified at the discretion of the Government to the extent the PERFORMER, its licensees, or its subsidiaries or affiliates have failed to achieve practical application in that foreign country.</w:t>
      </w:r>
    </w:p>
    <w:p w14:paraId="44EAA168" w14:textId="77777777" w:rsidR="00CE45BC" w:rsidRPr="00FF0ED8" w:rsidRDefault="00CE45BC" w:rsidP="00CE45BC">
      <w:pPr>
        <w:pStyle w:val="NoSpacing"/>
        <w:tabs>
          <w:tab w:val="right" w:pos="9360"/>
        </w:tabs>
        <w:ind w:right="-450"/>
        <w:rPr>
          <w:rFonts w:ascii="Arial" w:hAnsi="Arial" w:cs="Arial"/>
          <w:sz w:val="20"/>
          <w:szCs w:val="20"/>
        </w:rPr>
      </w:pPr>
    </w:p>
    <w:p w14:paraId="783EEE7E" w14:textId="77777777" w:rsidR="00CE45BC" w:rsidRPr="00FF0ED8" w:rsidRDefault="00CE45BC" w:rsidP="00CE45BC">
      <w:pPr>
        <w:pStyle w:val="NoSpacing"/>
        <w:numPr>
          <w:ilvl w:val="0"/>
          <w:numId w:val="16"/>
        </w:numPr>
        <w:tabs>
          <w:tab w:val="right" w:pos="9360"/>
        </w:tabs>
        <w:ind w:left="0" w:right="-450"/>
        <w:rPr>
          <w:rFonts w:ascii="Arial" w:hAnsi="Arial" w:cs="Arial"/>
          <w:sz w:val="20"/>
          <w:szCs w:val="20"/>
        </w:rPr>
      </w:pPr>
      <w:r w:rsidRPr="00FF0ED8">
        <w:rPr>
          <w:rFonts w:ascii="Arial" w:hAnsi="Arial" w:cs="Arial"/>
          <w:sz w:val="20"/>
          <w:szCs w:val="20"/>
        </w:rPr>
        <w:t>Before revocation or modification of the license, the Agreements Officer shall furnish the PERFORMER a written notice of its intention to revoke or modify the license, and the PERFORMER shall be allowed thirty (30) calendar days (or such other time as may be authorized for good cause shown) after the notice to show cause why the license should not be revoked or modified.</w:t>
      </w:r>
    </w:p>
    <w:p w14:paraId="21503E34" w14:textId="77777777" w:rsidR="00CE45BC" w:rsidRPr="00FF0ED8" w:rsidRDefault="00CE45BC" w:rsidP="00CE45BC">
      <w:pPr>
        <w:pStyle w:val="NoSpacing"/>
        <w:tabs>
          <w:tab w:val="right" w:pos="9360"/>
        </w:tabs>
        <w:ind w:right="-450"/>
        <w:rPr>
          <w:rFonts w:ascii="Arial" w:hAnsi="Arial" w:cs="Arial"/>
          <w:sz w:val="20"/>
          <w:szCs w:val="20"/>
        </w:rPr>
      </w:pPr>
    </w:p>
    <w:p w14:paraId="1E6F100F" w14:textId="77777777" w:rsidR="00CE45BC" w:rsidRPr="00FF0ED8" w:rsidRDefault="00CE45BC" w:rsidP="00CE45BC">
      <w:pPr>
        <w:pStyle w:val="NoSpacing"/>
        <w:numPr>
          <w:ilvl w:val="0"/>
          <w:numId w:val="16"/>
        </w:numPr>
        <w:tabs>
          <w:tab w:val="right" w:pos="9360"/>
        </w:tabs>
        <w:ind w:left="0" w:right="-450"/>
        <w:rPr>
          <w:rFonts w:ascii="Arial" w:hAnsi="Arial" w:cs="Arial"/>
          <w:sz w:val="20"/>
          <w:szCs w:val="20"/>
        </w:rPr>
      </w:pPr>
      <w:r w:rsidRPr="00FF0ED8">
        <w:rPr>
          <w:rFonts w:ascii="Arial" w:hAnsi="Arial" w:cs="Arial"/>
          <w:sz w:val="20"/>
          <w:szCs w:val="20"/>
        </w:rPr>
        <w:t>Action to protect the Government’s interest</w:t>
      </w:r>
    </w:p>
    <w:p w14:paraId="25C7C7A6" w14:textId="77777777" w:rsidR="00CE45BC" w:rsidRPr="00FF0ED8" w:rsidRDefault="00CE45BC" w:rsidP="00CE45BC">
      <w:pPr>
        <w:pStyle w:val="NoSpacing"/>
        <w:tabs>
          <w:tab w:val="right" w:pos="9360"/>
        </w:tabs>
        <w:ind w:right="-450"/>
        <w:rPr>
          <w:rFonts w:ascii="Arial" w:hAnsi="Arial" w:cs="Arial"/>
          <w:sz w:val="20"/>
          <w:szCs w:val="20"/>
        </w:rPr>
      </w:pPr>
    </w:p>
    <w:p w14:paraId="7C42E79E" w14:textId="77777777" w:rsidR="00CE45BC" w:rsidRPr="00FF0ED8" w:rsidRDefault="00CE45BC" w:rsidP="00CE45BC">
      <w:pPr>
        <w:pStyle w:val="NoSpacing"/>
        <w:numPr>
          <w:ilvl w:val="0"/>
          <w:numId w:val="17"/>
        </w:numPr>
        <w:tabs>
          <w:tab w:val="right" w:pos="9360"/>
        </w:tabs>
        <w:ind w:left="0" w:right="-450"/>
        <w:rPr>
          <w:rFonts w:ascii="Arial" w:hAnsi="Arial" w:cs="Arial"/>
          <w:sz w:val="20"/>
          <w:szCs w:val="20"/>
        </w:rPr>
      </w:pPr>
      <w:r w:rsidRPr="00FF0ED8">
        <w:rPr>
          <w:rFonts w:ascii="Arial" w:hAnsi="Arial" w:cs="Arial"/>
          <w:sz w:val="20"/>
          <w:szCs w:val="20"/>
        </w:rPr>
        <w:t>The PERFORMER agrees to execute or to have executed and promptly deliver to the Agreements Officer all instruments necessary to (</w:t>
      </w:r>
      <w:proofErr w:type="spellStart"/>
      <w:r w:rsidRPr="00FF0ED8">
        <w:rPr>
          <w:rFonts w:ascii="Arial" w:hAnsi="Arial" w:cs="Arial"/>
          <w:sz w:val="20"/>
          <w:szCs w:val="20"/>
        </w:rPr>
        <w:t>i</w:t>
      </w:r>
      <w:proofErr w:type="spellEnd"/>
      <w:r w:rsidRPr="00FF0ED8">
        <w:rPr>
          <w:rFonts w:ascii="Arial" w:hAnsi="Arial" w:cs="Arial"/>
          <w:sz w:val="20"/>
          <w:szCs w:val="20"/>
        </w:rPr>
        <w:t>) establish or confirm the rights the Government has throughout the world in those Subject Inventions to which the PERFORMER elects to retain title, and (ii) convey title to the Government when requested under and in accordance with this Article to enable the Government to obtain patent protection throughout the world in that Subject Invention.</w:t>
      </w:r>
    </w:p>
    <w:p w14:paraId="2DBCA112" w14:textId="77777777" w:rsidR="00CE45BC" w:rsidRPr="00FF0ED8" w:rsidRDefault="00CE45BC" w:rsidP="00CE45BC">
      <w:pPr>
        <w:pStyle w:val="NoSpacing"/>
        <w:tabs>
          <w:tab w:val="right" w:pos="9360"/>
        </w:tabs>
        <w:ind w:right="-450"/>
        <w:rPr>
          <w:rFonts w:ascii="Arial" w:hAnsi="Arial" w:cs="Arial"/>
          <w:sz w:val="20"/>
          <w:szCs w:val="20"/>
        </w:rPr>
      </w:pPr>
    </w:p>
    <w:p w14:paraId="387BEF01" w14:textId="77777777" w:rsidR="00CE45BC" w:rsidRPr="00FF0ED8" w:rsidRDefault="00CE45BC" w:rsidP="00CE45BC">
      <w:pPr>
        <w:pStyle w:val="NoSpacing"/>
        <w:numPr>
          <w:ilvl w:val="0"/>
          <w:numId w:val="17"/>
        </w:numPr>
        <w:tabs>
          <w:tab w:val="right" w:pos="9360"/>
        </w:tabs>
        <w:ind w:left="0" w:right="-450"/>
        <w:rPr>
          <w:rFonts w:ascii="Arial" w:hAnsi="Arial" w:cs="Arial"/>
          <w:sz w:val="20"/>
          <w:szCs w:val="20"/>
        </w:rPr>
      </w:pPr>
      <w:r w:rsidRPr="00FF0ED8">
        <w:rPr>
          <w:rFonts w:ascii="Arial" w:hAnsi="Arial" w:cs="Arial"/>
          <w:sz w:val="20"/>
          <w:szCs w:val="20"/>
        </w:rPr>
        <w:t>The PERFORMER agrees to require, by written agreement, its employees, other than clerical and non-technical employees, to disclose promptly in writing to personnel identified as responsible for the administration of patent matters and in a format suggested by the PERFORMER each Subject Invention made under the Prototype Project in order that the PERFORMER can comply with the disclosure provisions of this Article. The PERFORMER shall instruct employees, through employee agreements or other suitable educational programs, on the importance of reporting Subject Inventions in sufficient time to permit the filing of patent applications prior to U.S. or foreign statutory bars.</w:t>
      </w:r>
    </w:p>
    <w:p w14:paraId="058CCD70" w14:textId="77777777" w:rsidR="00CE45BC" w:rsidRPr="00FF0ED8" w:rsidRDefault="00CE45BC" w:rsidP="00CE45BC">
      <w:pPr>
        <w:pStyle w:val="NoSpacing"/>
        <w:tabs>
          <w:tab w:val="right" w:pos="9360"/>
        </w:tabs>
        <w:ind w:right="-450"/>
        <w:rPr>
          <w:rFonts w:ascii="Arial" w:hAnsi="Arial" w:cs="Arial"/>
          <w:sz w:val="20"/>
          <w:szCs w:val="20"/>
        </w:rPr>
      </w:pPr>
    </w:p>
    <w:p w14:paraId="05B1ED86" w14:textId="77777777" w:rsidR="00CE45BC" w:rsidRPr="00FF0ED8" w:rsidRDefault="00CE45BC" w:rsidP="00CE45BC">
      <w:pPr>
        <w:pStyle w:val="NoSpacing"/>
        <w:numPr>
          <w:ilvl w:val="0"/>
          <w:numId w:val="17"/>
        </w:numPr>
        <w:tabs>
          <w:tab w:val="right" w:pos="9360"/>
        </w:tabs>
        <w:ind w:left="0" w:right="-450"/>
        <w:rPr>
          <w:rFonts w:ascii="Arial" w:hAnsi="Arial" w:cs="Arial"/>
          <w:sz w:val="20"/>
          <w:szCs w:val="20"/>
        </w:rPr>
      </w:pPr>
      <w:r w:rsidRPr="00FF0ED8">
        <w:rPr>
          <w:rFonts w:ascii="Arial" w:hAnsi="Arial" w:cs="Arial"/>
          <w:sz w:val="20"/>
          <w:szCs w:val="20"/>
        </w:rPr>
        <w:t>The PERFORMER shall notify the Agreements Officer of any decisions not to continue the prosecution of a patent application, pay maintenance fees, or defend in a reexamination or opposition proceedings on a patent, in any country, not less than thirty (30) calendar days before the expiration of the response period required by the relevant patent office.</w:t>
      </w:r>
    </w:p>
    <w:p w14:paraId="15F1EB20" w14:textId="77777777" w:rsidR="00CE45BC" w:rsidRPr="00FF0ED8" w:rsidRDefault="00CE45BC" w:rsidP="00CE45BC">
      <w:pPr>
        <w:pStyle w:val="NoSpacing"/>
        <w:tabs>
          <w:tab w:val="right" w:pos="9360"/>
        </w:tabs>
        <w:ind w:right="-450"/>
        <w:rPr>
          <w:rFonts w:ascii="Arial" w:hAnsi="Arial" w:cs="Arial"/>
          <w:sz w:val="20"/>
          <w:szCs w:val="20"/>
        </w:rPr>
      </w:pPr>
    </w:p>
    <w:p w14:paraId="7CD5DC00" w14:textId="77777777" w:rsidR="00CE45BC" w:rsidRPr="00FF0ED8" w:rsidRDefault="00CE45BC" w:rsidP="00CE45BC">
      <w:pPr>
        <w:pStyle w:val="NoSpacing"/>
        <w:numPr>
          <w:ilvl w:val="0"/>
          <w:numId w:val="17"/>
        </w:numPr>
        <w:tabs>
          <w:tab w:val="right" w:pos="9360"/>
        </w:tabs>
        <w:ind w:left="0" w:right="-450"/>
        <w:rPr>
          <w:rFonts w:ascii="Arial" w:hAnsi="Arial" w:cs="Arial"/>
          <w:sz w:val="20"/>
          <w:szCs w:val="20"/>
        </w:rPr>
      </w:pPr>
      <w:r w:rsidRPr="00FF0ED8">
        <w:rPr>
          <w:rFonts w:ascii="Arial" w:hAnsi="Arial" w:cs="Arial"/>
          <w:sz w:val="20"/>
          <w:szCs w:val="20"/>
        </w:rPr>
        <w:t xml:space="preserve">The PERFORMER shall include, within the specification of any United States patent application and any patent issuing thereon covering a Subject Invention, the following statement: </w:t>
      </w:r>
    </w:p>
    <w:p w14:paraId="3365E0BD" w14:textId="77777777" w:rsidR="00CE45BC" w:rsidRPr="00FF0ED8" w:rsidRDefault="00CE45BC" w:rsidP="00CE45BC">
      <w:pPr>
        <w:pStyle w:val="NoSpacing"/>
        <w:tabs>
          <w:tab w:val="right" w:pos="9360"/>
        </w:tabs>
        <w:ind w:right="-450"/>
        <w:rPr>
          <w:rFonts w:ascii="Arial" w:hAnsi="Arial" w:cs="Arial"/>
          <w:sz w:val="20"/>
          <w:szCs w:val="20"/>
        </w:rPr>
      </w:pPr>
    </w:p>
    <w:p w14:paraId="666B8C7F" w14:textId="77777777" w:rsidR="00CE45BC" w:rsidRPr="00FF0ED8" w:rsidRDefault="00CE45BC" w:rsidP="00CE45BC">
      <w:pPr>
        <w:pStyle w:val="NoSpacing"/>
        <w:tabs>
          <w:tab w:val="right" w:pos="9360"/>
        </w:tabs>
        <w:ind w:right="-450"/>
        <w:jc w:val="center"/>
        <w:rPr>
          <w:rFonts w:ascii="Arial" w:hAnsi="Arial" w:cs="Arial"/>
          <w:i/>
          <w:sz w:val="20"/>
          <w:szCs w:val="20"/>
        </w:rPr>
      </w:pPr>
      <w:r w:rsidRPr="00FF0ED8">
        <w:rPr>
          <w:rFonts w:ascii="Arial" w:hAnsi="Arial" w:cs="Arial"/>
          <w:sz w:val="20"/>
          <w:szCs w:val="20"/>
        </w:rPr>
        <w:t>"</w:t>
      </w:r>
      <w:r w:rsidRPr="00FF0ED8">
        <w:rPr>
          <w:rFonts w:ascii="Arial" w:hAnsi="Arial" w:cs="Arial"/>
          <w:i/>
          <w:sz w:val="20"/>
          <w:szCs w:val="20"/>
        </w:rPr>
        <w:t>This Invention was made with Government support under Agreement No. N00164-19-9-0001, awarded by NSWC Crane Division. The Government has certain rights in the Invention."</w:t>
      </w:r>
    </w:p>
    <w:p w14:paraId="46F9DC2C" w14:textId="77777777" w:rsidR="00CE45BC" w:rsidRPr="00FF0ED8" w:rsidRDefault="00CE45BC" w:rsidP="00CE45BC">
      <w:pPr>
        <w:pStyle w:val="NoSpacing"/>
        <w:tabs>
          <w:tab w:val="right" w:pos="9360"/>
        </w:tabs>
        <w:ind w:right="-450"/>
        <w:rPr>
          <w:rFonts w:ascii="Arial" w:hAnsi="Arial" w:cs="Arial"/>
          <w:sz w:val="20"/>
          <w:szCs w:val="20"/>
        </w:rPr>
      </w:pPr>
    </w:p>
    <w:p w14:paraId="7A805D5F" w14:textId="77777777" w:rsidR="00CE45BC" w:rsidRPr="00FF0ED8" w:rsidRDefault="00CE45BC" w:rsidP="00CE45BC">
      <w:pPr>
        <w:pStyle w:val="NoSpacing"/>
        <w:numPr>
          <w:ilvl w:val="0"/>
          <w:numId w:val="16"/>
        </w:numPr>
        <w:tabs>
          <w:tab w:val="right" w:pos="9360"/>
        </w:tabs>
        <w:ind w:left="0" w:right="-450" w:hanging="450"/>
        <w:rPr>
          <w:rFonts w:ascii="Arial" w:hAnsi="Arial" w:cs="Arial"/>
          <w:sz w:val="20"/>
          <w:szCs w:val="20"/>
        </w:rPr>
      </w:pPr>
      <w:r w:rsidRPr="00FF0ED8">
        <w:rPr>
          <w:rFonts w:ascii="Arial" w:hAnsi="Arial" w:cs="Arial"/>
          <w:sz w:val="20"/>
          <w:szCs w:val="20"/>
        </w:rPr>
        <w:t>The PERFORMER agrees that, with respect to any Subject Invention in which it has retained title, the Government has the right to require the PERFORMER, a prototype inventor, an assignee, or exclusive licensee of a Subject Invention to grant a non-exclusive license to a responsible applicant or applicants, upon terms that are reasonable under the circumstances, and if the PERFORMER, a prototype inventor, an assignee, or exclusive licensee refuses such a request, the Government has the right to grant such a license itself if the Agreements Officer determines that: (1) Such action is necessary because the PERFORMER, a prototype inventor,  an assignee, or a licensee has not taken effective steps, consistent with the intent of this Agreement, to achieve practical application of the Subject Invention; or (2) Such action is necessary to alleviate health or safety needs which are not reasonably satisfied by the PERFORMER, prototype inventor, an assignee, or their licensees; or (3) Such action is necessary to meet requirements for public use and such requirements are not reasonably satisfied by the PERFORMER, a prototype inventor, an assignee, or licensees.</w:t>
      </w:r>
    </w:p>
    <w:p w14:paraId="298AFA1A" w14:textId="77777777" w:rsidR="00CE45BC" w:rsidRPr="00FF0ED8" w:rsidRDefault="00CE45BC" w:rsidP="00CE45BC">
      <w:pPr>
        <w:pStyle w:val="NoSpacing"/>
        <w:ind w:right="-450"/>
        <w:rPr>
          <w:rFonts w:ascii="Arial" w:hAnsi="Arial" w:cs="Arial"/>
          <w:sz w:val="20"/>
          <w:szCs w:val="20"/>
        </w:rPr>
      </w:pPr>
    </w:p>
    <w:p w14:paraId="53A98332" w14:textId="77777777" w:rsidR="00CE45BC" w:rsidRPr="00FF0ED8" w:rsidRDefault="00CE45BC" w:rsidP="00CE45BC">
      <w:pPr>
        <w:pStyle w:val="NoSpacing"/>
        <w:numPr>
          <w:ilvl w:val="0"/>
          <w:numId w:val="18"/>
        </w:numPr>
        <w:ind w:left="0" w:right="-450"/>
        <w:rPr>
          <w:rFonts w:ascii="Arial" w:hAnsi="Arial" w:cs="Arial"/>
          <w:sz w:val="20"/>
          <w:szCs w:val="20"/>
        </w:rPr>
      </w:pPr>
      <w:r w:rsidRPr="00FF0ED8">
        <w:rPr>
          <w:rFonts w:ascii="Arial" w:hAnsi="Arial" w:cs="Arial"/>
          <w:sz w:val="20"/>
          <w:szCs w:val="20"/>
        </w:rPr>
        <w:t>The Government authorizes and consents to all use and manufacture of any invention described in and covered by a United States patent in the performance of the Prototype Project.</w:t>
      </w:r>
    </w:p>
    <w:p w14:paraId="291B0782" w14:textId="77777777" w:rsidR="00CE45BC" w:rsidRPr="00FF0ED8" w:rsidRDefault="00CE45BC" w:rsidP="00CE45BC">
      <w:pPr>
        <w:pStyle w:val="NoSpacing"/>
        <w:ind w:right="-450"/>
        <w:rPr>
          <w:rFonts w:ascii="Arial" w:hAnsi="Arial" w:cs="Arial"/>
          <w:sz w:val="20"/>
          <w:szCs w:val="20"/>
        </w:rPr>
      </w:pPr>
    </w:p>
    <w:p w14:paraId="0CFBC0C0" w14:textId="77777777" w:rsidR="00CE45BC" w:rsidRPr="00FF0ED8" w:rsidRDefault="00CE45BC" w:rsidP="00CE45BC">
      <w:pPr>
        <w:pStyle w:val="NoSpacing"/>
        <w:numPr>
          <w:ilvl w:val="0"/>
          <w:numId w:val="19"/>
        </w:numPr>
        <w:ind w:left="0" w:right="-450"/>
        <w:rPr>
          <w:rFonts w:ascii="Arial" w:hAnsi="Arial" w:cs="Arial"/>
          <w:sz w:val="20"/>
          <w:szCs w:val="20"/>
        </w:rPr>
      </w:pPr>
      <w:r w:rsidRPr="00FF0ED8">
        <w:rPr>
          <w:rFonts w:ascii="Arial" w:hAnsi="Arial" w:cs="Arial"/>
          <w:sz w:val="20"/>
          <w:szCs w:val="20"/>
        </w:rPr>
        <w:t>The PERFORMER shall report to the Agreements Officer, promptly and in reasonable written detail, each notice or claim of patent or copyright infringement based on or under the performance of the Prototype Project of which the PERFORMER has knowledge. In the event of any claim or suit against the Government on account of any alleged patent or copyright infringement arising out of the performance of the Prototype Project, or out of the use of any supplies furnished or work or services performed under the Prototype Project, the PERFORMER shall furnish to the Government, when requested by the Agreements Officer, all evidence and information in the PERFORMER’s possession pertaining to such claim or suit. Such evidence and information shall be furnished at the expense of the Government except where the PERFORMER has agreed to indemnify the Government.</w:t>
      </w:r>
    </w:p>
    <w:p w14:paraId="311E33E8" w14:textId="77777777" w:rsidR="00CE45BC" w:rsidRPr="00FF0ED8" w:rsidRDefault="00CE45BC" w:rsidP="00CE45BC">
      <w:pPr>
        <w:pStyle w:val="NoSpacing"/>
        <w:ind w:right="-450"/>
        <w:rPr>
          <w:rFonts w:ascii="Arial" w:hAnsi="Arial" w:cs="Arial"/>
          <w:sz w:val="20"/>
          <w:szCs w:val="20"/>
        </w:rPr>
      </w:pPr>
    </w:p>
    <w:p w14:paraId="6EBA20EC" w14:textId="77777777" w:rsidR="00CE45BC" w:rsidRPr="00FF0ED8" w:rsidRDefault="00CE45BC" w:rsidP="00CE45BC">
      <w:pPr>
        <w:pStyle w:val="NoSpacing"/>
        <w:numPr>
          <w:ilvl w:val="0"/>
          <w:numId w:val="20"/>
        </w:numPr>
        <w:ind w:left="0" w:right="-450"/>
        <w:rPr>
          <w:rFonts w:ascii="Arial" w:hAnsi="Arial" w:cs="Arial"/>
          <w:sz w:val="20"/>
          <w:szCs w:val="20"/>
        </w:rPr>
      </w:pPr>
      <w:r w:rsidRPr="00FF0ED8">
        <w:rPr>
          <w:rFonts w:ascii="Arial" w:hAnsi="Arial" w:cs="Arial"/>
          <w:sz w:val="20"/>
          <w:szCs w:val="20"/>
        </w:rPr>
        <w:t>The PERFORMER shall include this clause (D</w:t>
      </w:r>
      <w:proofErr w:type="gramStart"/>
      <w:r w:rsidRPr="00FF0ED8">
        <w:rPr>
          <w:rFonts w:ascii="Arial" w:hAnsi="Arial" w:cs="Arial"/>
          <w:sz w:val="20"/>
          <w:szCs w:val="20"/>
        </w:rPr>
        <w:t>)(</w:t>
      </w:r>
      <w:proofErr w:type="gramEnd"/>
      <w:r w:rsidRPr="00FF0ED8">
        <w:rPr>
          <w:rFonts w:ascii="Arial" w:hAnsi="Arial" w:cs="Arial"/>
          <w:sz w:val="20"/>
          <w:szCs w:val="20"/>
        </w:rPr>
        <w:t>7) suitably modified, to identify the Parties in all sub-agreements or lower tier agreements, regardless of tier, for experimental, developmental, or research work.</w:t>
      </w:r>
    </w:p>
    <w:p w14:paraId="758DEF2C" w14:textId="77777777" w:rsidR="00CE45BC" w:rsidRPr="00FF0ED8" w:rsidRDefault="00CE45BC" w:rsidP="00CE45BC">
      <w:pPr>
        <w:pStyle w:val="NoSpacing"/>
        <w:numPr>
          <w:ilvl w:val="0"/>
          <w:numId w:val="20"/>
        </w:numPr>
        <w:ind w:left="0" w:right="-450"/>
        <w:rPr>
          <w:rFonts w:ascii="Arial" w:hAnsi="Arial" w:cs="Arial"/>
          <w:sz w:val="20"/>
          <w:szCs w:val="20"/>
        </w:rPr>
      </w:pPr>
      <w:r w:rsidRPr="00FF0ED8">
        <w:rPr>
          <w:rFonts w:ascii="Arial" w:hAnsi="Arial" w:cs="Arial"/>
          <w:sz w:val="20"/>
          <w:szCs w:val="20"/>
        </w:rPr>
        <w:t>The obligations of the Government and the PERFORMER under this Article shall survive after the expiration or termination of the Performer Agreement.</w:t>
      </w:r>
    </w:p>
    <w:p w14:paraId="06E4E7AC" w14:textId="77777777" w:rsidR="00CE45BC" w:rsidRDefault="00CE45BC" w:rsidP="00F32868">
      <w:pPr>
        <w:pStyle w:val="NoSpacing"/>
        <w:rPr>
          <w:rFonts w:ascii="Arial" w:hAnsi="Arial" w:cs="Arial"/>
          <w:sz w:val="20"/>
        </w:rPr>
      </w:pPr>
    </w:p>
    <w:sectPr w:rsidR="00CE45BC" w:rsidSect="003E7A51">
      <w:headerReference w:type="even" r:id="rId16"/>
      <w:headerReference w:type="default" r:id="rId17"/>
      <w:headerReference w:type="first" r:id="rId18"/>
      <w:endnotePr>
        <w:numFmt w:val="decimal"/>
      </w:endnotePr>
      <w:pgSz w:w="12240" w:h="15840" w:code="1"/>
      <w:pgMar w:top="1008" w:right="1440" w:bottom="1008" w:left="144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338F39" w14:textId="77777777" w:rsidR="00345209" w:rsidRDefault="00345209">
      <w:r>
        <w:separator/>
      </w:r>
    </w:p>
  </w:endnote>
  <w:endnote w:type="continuationSeparator" w:id="0">
    <w:p w14:paraId="0141BE72" w14:textId="77777777" w:rsidR="00345209" w:rsidRDefault="00345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8CAF9" w14:textId="77777777" w:rsidR="006E40A0" w:rsidRDefault="006E40A0" w:rsidP="00647D3D">
    <w:pPr>
      <w:pStyle w:val="GTDocID"/>
    </w:pPr>
    <w:r>
      <w:t>CLOSED 683071758v1</w:t>
    </w:r>
  </w:p>
  <w:bookmarkStart w:id="4" w:name="_iDocIDField4ff90090-266a-49a3-861e-1da3"/>
  <w:p w14:paraId="26FF761E" w14:textId="77777777" w:rsidR="006E40A0" w:rsidRDefault="006E40A0">
    <w:pPr>
      <w:pStyle w:val="DocID"/>
    </w:pPr>
    <w:r>
      <w:fldChar w:fldCharType="begin"/>
    </w:r>
    <w:r>
      <w:instrText xml:space="preserve">  DOCPROPERTY "CUS_DocIDChunk0" </w:instrText>
    </w:r>
    <w:r>
      <w:fldChar w:fldCharType="separate"/>
    </w:r>
    <w:r>
      <w:rPr>
        <w:noProof/>
      </w:rPr>
      <w:t>CLOSED 683071758v2</w:t>
    </w:r>
    <w:r>
      <w:fldChar w:fldCharType="end"/>
    </w:r>
    <w:bookmarkEnd w:id="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FAC41" w14:textId="0BA4CB71" w:rsidR="00764DAE" w:rsidRPr="00764DAE" w:rsidRDefault="006E40A0" w:rsidP="00764DAE">
    <w:pPr>
      <w:pStyle w:val="Footer"/>
      <w:tabs>
        <w:tab w:val="clear" w:pos="8640"/>
        <w:tab w:val="right" w:pos="9360"/>
      </w:tabs>
      <w:jc w:val="center"/>
    </w:pPr>
    <w:r>
      <w:rPr>
        <w:rFonts w:ascii="Arial" w:hAnsi="Arial" w:cs="Arial"/>
        <w:b/>
        <w:sz w:val="16"/>
        <w:szCs w:val="16"/>
      </w:rPr>
      <w:t xml:space="preserve">Page </w:t>
    </w:r>
    <w:r>
      <w:rPr>
        <w:rStyle w:val="PageNumber"/>
        <w:rFonts w:ascii="Arial" w:hAnsi="Arial" w:cs="Arial"/>
        <w:b/>
        <w:sz w:val="16"/>
        <w:szCs w:val="16"/>
      </w:rPr>
      <w:fldChar w:fldCharType="begin"/>
    </w:r>
    <w:r>
      <w:rPr>
        <w:rStyle w:val="PageNumber"/>
        <w:rFonts w:ascii="Arial" w:hAnsi="Arial" w:cs="Arial"/>
        <w:b/>
        <w:sz w:val="16"/>
        <w:szCs w:val="16"/>
      </w:rPr>
      <w:instrText xml:space="preserve"> PAGE </w:instrText>
    </w:r>
    <w:r>
      <w:rPr>
        <w:rStyle w:val="PageNumber"/>
        <w:rFonts w:ascii="Arial" w:hAnsi="Arial" w:cs="Arial"/>
        <w:b/>
        <w:sz w:val="16"/>
        <w:szCs w:val="16"/>
      </w:rPr>
      <w:fldChar w:fldCharType="separate"/>
    </w:r>
    <w:r w:rsidR="000E5F8E">
      <w:rPr>
        <w:rStyle w:val="PageNumber"/>
        <w:rFonts w:ascii="Arial" w:hAnsi="Arial" w:cs="Arial"/>
        <w:b/>
        <w:noProof/>
        <w:sz w:val="16"/>
        <w:szCs w:val="16"/>
      </w:rPr>
      <w:t>20</w:t>
    </w:r>
    <w:r>
      <w:rPr>
        <w:rStyle w:val="PageNumber"/>
        <w:rFonts w:ascii="Arial" w:hAnsi="Arial" w:cs="Arial"/>
        <w:b/>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547460"/>
      <w:docPartObj>
        <w:docPartGallery w:val="Page Numbers (Bottom of Page)"/>
        <w:docPartUnique/>
      </w:docPartObj>
    </w:sdtPr>
    <w:sdtEndPr/>
    <w:sdtContent>
      <w:sdt>
        <w:sdtPr>
          <w:id w:val="1728636285"/>
          <w:docPartObj>
            <w:docPartGallery w:val="Page Numbers (Top of Page)"/>
            <w:docPartUnique/>
          </w:docPartObj>
        </w:sdtPr>
        <w:sdtEndPr/>
        <w:sdtContent>
          <w:p w14:paraId="6B763925" w14:textId="77777777" w:rsidR="006E40A0" w:rsidRDefault="006E40A0" w:rsidP="006805A2">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0E5F8E">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0E5F8E">
              <w:rPr>
                <w:b/>
                <w:bCs/>
                <w:noProof/>
              </w:rPr>
              <w:t>25</w:t>
            </w:r>
            <w:r>
              <w:rPr>
                <w:b/>
                <w:bCs/>
                <w:szCs w:val="24"/>
              </w:rPr>
              <w:fldChar w:fldCharType="end"/>
            </w:r>
          </w:p>
        </w:sdtContent>
      </w:sdt>
    </w:sdtContent>
  </w:sdt>
  <w:p w14:paraId="317B2093" w14:textId="410D6305" w:rsidR="006E40A0" w:rsidRDefault="006E40A0">
    <w:pPr>
      <w:pStyle w:val="DocI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117EB" w14:textId="77777777" w:rsidR="00345209" w:rsidRDefault="00345209">
      <w:r>
        <w:separator/>
      </w:r>
    </w:p>
  </w:footnote>
  <w:footnote w:type="continuationSeparator" w:id="0">
    <w:p w14:paraId="480F7849" w14:textId="77777777" w:rsidR="00345209" w:rsidRDefault="003452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8C8A5" w14:textId="77777777" w:rsidR="000E5F8E" w:rsidRDefault="000E5F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3546F" w14:textId="5524EE8A" w:rsidR="00965CFD" w:rsidRPr="00503BDE" w:rsidRDefault="00965CFD" w:rsidP="002904BA">
    <w:pPr>
      <w:pStyle w:val="Header"/>
      <w:widowControl/>
      <w:tabs>
        <w:tab w:val="clear" w:pos="8640"/>
        <w:tab w:val="right" w:pos="9360"/>
      </w:tabs>
      <w:jc w:val="center"/>
      <w:rPr>
        <w:rFonts w:asciiTheme="minorHAnsi" w:hAnsiTheme="minorHAnsi" w:cstheme="minorHAnsi"/>
        <w:i/>
        <w:sz w:val="20"/>
      </w:rPr>
    </w:pPr>
    <w:r w:rsidRPr="00503BDE">
      <w:rPr>
        <w:rFonts w:asciiTheme="minorHAnsi" w:hAnsiTheme="minorHAnsi" w:cstheme="minorHAnsi"/>
        <w:i/>
        <w:sz w:val="20"/>
      </w:rPr>
      <w:t xml:space="preserve">Agreement and SOW </w:t>
    </w:r>
    <w:r w:rsidR="002B1238">
      <w:rPr>
        <w:rFonts w:asciiTheme="minorHAnsi" w:hAnsiTheme="minorHAnsi" w:cstheme="minorHAnsi"/>
        <w:i/>
        <w:sz w:val="20"/>
      </w:rPr>
      <w:t>_________: __________</w:t>
    </w:r>
  </w:p>
  <w:p w14:paraId="487D900B" w14:textId="0A6E38CE" w:rsidR="00965CFD" w:rsidRPr="00AE13BC" w:rsidRDefault="00965CFD" w:rsidP="002904BA">
    <w:pPr>
      <w:pStyle w:val="Header"/>
      <w:widowControl/>
      <w:tabs>
        <w:tab w:val="clear" w:pos="8640"/>
        <w:tab w:val="right" w:pos="9360"/>
      </w:tabs>
      <w:rPr>
        <w:rFonts w:ascii="Arial" w:hAnsi="Arial" w:cs="Arial"/>
        <w:b/>
        <w:sz w:val="16"/>
        <w:szCs w:val="16"/>
      </w:rPr>
    </w:pPr>
  </w:p>
  <w:p w14:paraId="38448E9B" w14:textId="7FF24643" w:rsidR="00965CFD" w:rsidRPr="00837256" w:rsidRDefault="00965CFD" w:rsidP="008372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97488" w14:textId="78E99099" w:rsidR="00965CFD" w:rsidRPr="00503BDE" w:rsidRDefault="000E5F8E" w:rsidP="00503BDE">
    <w:pPr>
      <w:pStyle w:val="Header"/>
      <w:widowControl/>
      <w:tabs>
        <w:tab w:val="clear" w:pos="8640"/>
        <w:tab w:val="right" w:pos="9360"/>
      </w:tabs>
      <w:jc w:val="center"/>
      <w:rPr>
        <w:rFonts w:asciiTheme="minorHAnsi" w:hAnsiTheme="minorHAnsi" w:cstheme="minorHAnsi"/>
        <w:i/>
        <w:sz w:val="20"/>
      </w:rPr>
    </w:pPr>
    <w:sdt>
      <w:sdtPr>
        <w:rPr>
          <w:rFonts w:asciiTheme="minorHAnsi" w:hAnsiTheme="minorHAnsi" w:cstheme="minorHAnsi"/>
          <w:i/>
          <w:sz w:val="20"/>
        </w:rPr>
        <w:id w:val="-1275483226"/>
        <w:docPartObj>
          <w:docPartGallery w:val="Watermarks"/>
          <w:docPartUnique/>
        </w:docPartObj>
      </w:sdtPr>
      <w:sdtContent>
        <w:r w:rsidRPr="000E5F8E">
          <w:rPr>
            <w:rFonts w:asciiTheme="minorHAnsi" w:hAnsiTheme="minorHAnsi" w:cstheme="minorHAnsi"/>
            <w:i/>
            <w:noProof/>
            <w:sz w:val="20"/>
          </w:rPr>
          <w:pict w14:anchorId="3759F0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81"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65CFD" w:rsidRPr="00503BDE">
      <w:rPr>
        <w:rFonts w:asciiTheme="minorHAnsi" w:hAnsiTheme="minorHAnsi" w:cstheme="minorHAnsi"/>
        <w:i/>
        <w:sz w:val="20"/>
      </w:rPr>
      <w:t xml:space="preserve">Agreement and SOW </w:t>
    </w:r>
    <w:r w:rsidR="002B1238">
      <w:rPr>
        <w:rFonts w:asciiTheme="minorHAnsi" w:hAnsiTheme="minorHAnsi" w:cstheme="minorHAnsi"/>
        <w:i/>
        <w:sz w:val="20"/>
      </w:rPr>
      <w:t>______: __________</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998AB" w14:textId="7A167448" w:rsidR="00965CFD" w:rsidRDefault="00965CF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F8EEF" w14:textId="77777777" w:rsidR="002B1238" w:rsidRPr="00503BDE" w:rsidRDefault="002B1238" w:rsidP="002B1238">
    <w:pPr>
      <w:pStyle w:val="Header"/>
      <w:widowControl/>
      <w:tabs>
        <w:tab w:val="clear" w:pos="8640"/>
        <w:tab w:val="right" w:pos="9360"/>
      </w:tabs>
      <w:jc w:val="center"/>
      <w:rPr>
        <w:rFonts w:asciiTheme="minorHAnsi" w:hAnsiTheme="minorHAnsi" w:cstheme="minorHAnsi"/>
        <w:i/>
        <w:sz w:val="20"/>
      </w:rPr>
    </w:pPr>
    <w:r w:rsidRPr="00503BDE">
      <w:rPr>
        <w:rFonts w:asciiTheme="minorHAnsi" w:hAnsiTheme="minorHAnsi" w:cstheme="minorHAnsi"/>
        <w:i/>
        <w:sz w:val="20"/>
      </w:rPr>
      <w:t xml:space="preserve">Agreement and SOW </w:t>
    </w:r>
    <w:r>
      <w:rPr>
        <w:rFonts w:asciiTheme="minorHAnsi" w:hAnsiTheme="minorHAnsi" w:cstheme="minorHAnsi"/>
        <w:i/>
        <w:sz w:val="20"/>
      </w:rPr>
      <w:t>_________: __________</w:t>
    </w:r>
  </w:p>
  <w:p w14:paraId="747922C1" w14:textId="4E2EABA8" w:rsidR="00965CFD" w:rsidRDefault="00965CF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3F5CD" w14:textId="2CE3E176" w:rsidR="00965CFD" w:rsidRDefault="00965CFD">
    <w:pPr>
      <w:pStyle w:val="Header"/>
      <w:widowControl/>
      <w:tabs>
        <w:tab w:val="clear" w:pos="864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94B67CAE"/>
    <w:lvl w:ilvl="0">
      <w:start w:val="1"/>
      <w:numFmt w:val="decimal"/>
      <w:pStyle w:val="Level2"/>
      <w:lvlText w:val="%1."/>
      <w:lvlJc w:val="left"/>
      <w:pPr>
        <w:tabs>
          <w:tab w:val="num" w:pos="480"/>
        </w:tabs>
        <w:ind w:left="480" w:hanging="480"/>
      </w:pPr>
      <w:rPr>
        <w:rFonts w:ascii="Arial" w:hAnsi="Arial" w:cs="Arial" w:hint="default"/>
        <w:sz w:val="20"/>
        <w:szCs w:val="20"/>
      </w:rPr>
    </w:lvl>
    <w:lvl w:ilvl="1">
      <w:start w:val="1"/>
      <w:numFmt w:val="lowerLetter"/>
      <w:lvlText w:val="%2."/>
      <w:lvlJc w:val="left"/>
      <w:pPr>
        <w:ind w:left="840" w:hanging="36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A836B7"/>
    <w:multiLevelType w:val="hybridMultilevel"/>
    <w:tmpl w:val="14B4A2C6"/>
    <w:lvl w:ilvl="0" w:tplc="F71699F8">
      <w:start w:val="1"/>
      <w:numFmt w:val="lowerLetter"/>
      <w:lvlText w:val="%1."/>
      <w:lvlJc w:val="left"/>
      <w:pPr>
        <w:ind w:left="1080" w:hanging="360"/>
      </w:pPr>
    </w:lvl>
    <w:lvl w:ilvl="1" w:tplc="65668328" w:tentative="1">
      <w:start w:val="1"/>
      <w:numFmt w:val="lowerLetter"/>
      <w:lvlText w:val="%2."/>
      <w:lvlJc w:val="left"/>
      <w:pPr>
        <w:ind w:left="1800" w:hanging="360"/>
      </w:pPr>
    </w:lvl>
    <w:lvl w:ilvl="2" w:tplc="3EC6C20C" w:tentative="1">
      <w:start w:val="1"/>
      <w:numFmt w:val="lowerRoman"/>
      <w:lvlText w:val="%3."/>
      <w:lvlJc w:val="right"/>
      <w:pPr>
        <w:ind w:left="2520" w:hanging="180"/>
      </w:pPr>
    </w:lvl>
    <w:lvl w:ilvl="3" w:tplc="D24A14B8" w:tentative="1">
      <w:start w:val="1"/>
      <w:numFmt w:val="decimal"/>
      <w:lvlText w:val="%4."/>
      <w:lvlJc w:val="left"/>
      <w:pPr>
        <w:ind w:left="3240" w:hanging="360"/>
      </w:pPr>
    </w:lvl>
    <w:lvl w:ilvl="4" w:tplc="59A485C6" w:tentative="1">
      <w:start w:val="1"/>
      <w:numFmt w:val="lowerLetter"/>
      <w:lvlText w:val="%5."/>
      <w:lvlJc w:val="left"/>
      <w:pPr>
        <w:ind w:left="3960" w:hanging="360"/>
      </w:pPr>
    </w:lvl>
    <w:lvl w:ilvl="5" w:tplc="7BBA1A76" w:tentative="1">
      <w:start w:val="1"/>
      <w:numFmt w:val="lowerRoman"/>
      <w:lvlText w:val="%6."/>
      <w:lvlJc w:val="right"/>
      <w:pPr>
        <w:ind w:left="4680" w:hanging="180"/>
      </w:pPr>
    </w:lvl>
    <w:lvl w:ilvl="6" w:tplc="9412095E" w:tentative="1">
      <w:start w:val="1"/>
      <w:numFmt w:val="decimal"/>
      <w:lvlText w:val="%7."/>
      <w:lvlJc w:val="left"/>
      <w:pPr>
        <w:ind w:left="5400" w:hanging="360"/>
      </w:pPr>
    </w:lvl>
    <w:lvl w:ilvl="7" w:tplc="CC20835E" w:tentative="1">
      <w:start w:val="1"/>
      <w:numFmt w:val="lowerLetter"/>
      <w:lvlText w:val="%8."/>
      <w:lvlJc w:val="left"/>
      <w:pPr>
        <w:ind w:left="6120" w:hanging="360"/>
      </w:pPr>
    </w:lvl>
    <w:lvl w:ilvl="8" w:tplc="41469762" w:tentative="1">
      <w:start w:val="1"/>
      <w:numFmt w:val="lowerRoman"/>
      <w:lvlText w:val="%9."/>
      <w:lvlJc w:val="right"/>
      <w:pPr>
        <w:ind w:left="6840" w:hanging="180"/>
      </w:pPr>
    </w:lvl>
  </w:abstractNum>
  <w:abstractNum w:abstractNumId="2" w15:restartNumberingAfterBreak="0">
    <w:nsid w:val="061510D1"/>
    <w:multiLevelType w:val="hybridMultilevel"/>
    <w:tmpl w:val="B20C2CB0"/>
    <w:lvl w:ilvl="0" w:tplc="DB26FBFC">
      <w:numFmt w:val="bullet"/>
      <w:lvlText w:val="•"/>
      <w:lvlJc w:val="left"/>
      <w:pPr>
        <w:ind w:left="720" w:hanging="360"/>
      </w:pPr>
      <w:rPr>
        <w:rFonts w:ascii="Arial" w:eastAsia="Times New Roman" w:hAnsi="Arial" w:cs="Arial" w:hint="default"/>
      </w:rPr>
    </w:lvl>
    <w:lvl w:ilvl="1" w:tplc="B8C051D0" w:tentative="1">
      <w:start w:val="1"/>
      <w:numFmt w:val="bullet"/>
      <w:lvlText w:val="o"/>
      <w:lvlJc w:val="left"/>
      <w:pPr>
        <w:ind w:left="1440" w:hanging="360"/>
      </w:pPr>
      <w:rPr>
        <w:rFonts w:ascii="Courier New" w:hAnsi="Courier New" w:cs="Courier New" w:hint="default"/>
      </w:rPr>
    </w:lvl>
    <w:lvl w:ilvl="2" w:tplc="0BBA3C50" w:tentative="1">
      <w:start w:val="1"/>
      <w:numFmt w:val="bullet"/>
      <w:lvlText w:val=""/>
      <w:lvlJc w:val="left"/>
      <w:pPr>
        <w:ind w:left="2160" w:hanging="360"/>
      </w:pPr>
      <w:rPr>
        <w:rFonts w:ascii="Wingdings" w:hAnsi="Wingdings" w:hint="default"/>
      </w:rPr>
    </w:lvl>
    <w:lvl w:ilvl="3" w:tplc="22F8D596" w:tentative="1">
      <w:start w:val="1"/>
      <w:numFmt w:val="bullet"/>
      <w:lvlText w:val=""/>
      <w:lvlJc w:val="left"/>
      <w:pPr>
        <w:ind w:left="2880" w:hanging="360"/>
      </w:pPr>
      <w:rPr>
        <w:rFonts w:ascii="Symbol" w:hAnsi="Symbol" w:hint="default"/>
      </w:rPr>
    </w:lvl>
    <w:lvl w:ilvl="4" w:tplc="8F067EA4" w:tentative="1">
      <w:start w:val="1"/>
      <w:numFmt w:val="bullet"/>
      <w:lvlText w:val="o"/>
      <w:lvlJc w:val="left"/>
      <w:pPr>
        <w:ind w:left="3600" w:hanging="360"/>
      </w:pPr>
      <w:rPr>
        <w:rFonts w:ascii="Courier New" w:hAnsi="Courier New" w:cs="Courier New" w:hint="default"/>
      </w:rPr>
    </w:lvl>
    <w:lvl w:ilvl="5" w:tplc="D312F044" w:tentative="1">
      <w:start w:val="1"/>
      <w:numFmt w:val="bullet"/>
      <w:lvlText w:val=""/>
      <w:lvlJc w:val="left"/>
      <w:pPr>
        <w:ind w:left="4320" w:hanging="360"/>
      </w:pPr>
      <w:rPr>
        <w:rFonts w:ascii="Wingdings" w:hAnsi="Wingdings" w:hint="default"/>
      </w:rPr>
    </w:lvl>
    <w:lvl w:ilvl="6" w:tplc="ED603C78" w:tentative="1">
      <w:start w:val="1"/>
      <w:numFmt w:val="bullet"/>
      <w:lvlText w:val=""/>
      <w:lvlJc w:val="left"/>
      <w:pPr>
        <w:ind w:left="5040" w:hanging="360"/>
      </w:pPr>
      <w:rPr>
        <w:rFonts w:ascii="Symbol" w:hAnsi="Symbol" w:hint="default"/>
      </w:rPr>
    </w:lvl>
    <w:lvl w:ilvl="7" w:tplc="2D209A2E" w:tentative="1">
      <w:start w:val="1"/>
      <w:numFmt w:val="bullet"/>
      <w:lvlText w:val="o"/>
      <w:lvlJc w:val="left"/>
      <w:pPr>
        <w:ind w:left="5760" w:hanging="360"/>
      </w:pPr>
      <w:rPr>
        <w:rFonts w:ascii="Courier New" w:hAnsi="Courier New" w:cs="Courier New" w:hint="default"/>
      </w:rPr>
    </w:lvl>
    <w:lvl w:ilvl="8" w:tplc="6666E854" w:tentative="1">
      <w:start w:val="1"/>
      <w:numFmt w:val="bullet"/>
      <w:lvlText w:val=""/>
      <w:lvlJc w:val="left"/>
      <w:pPr>
        <w:ind w:left="6480" w:hanging="360"/>
      </w:pPr>
      <w:rPr>
        <w:rFonts w:ascii="Wingdings" w:hAnsi="Wingdings" w:hint="default"/>
      </w:rPr>
    </w:lvl>
  </w:abstractNum>
  <w:abstractNum w:abstractNumId="3" w15:restartNumberingAfterBreak="0">
    <w:nsid w:val="06510BFE"/>
    <w:multiLevelType w:val="multilevel"/>
    <w:tmpl w:val="863AE52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upp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D036A86"/>
    <w:multiLevelType w:val="hybridMultilevel"/>
    <w:tmpl w:val="0D8869B4"/>
    <w:lvl w:ilvl="0" w:tplc="FFFFFFFF">
      <w:start w:val="1"/>
      <w:numFmt w:val="lowerLetter"/>
      <w:lvlText w:val="%1)"/>
      <w:lvlJc w:val="left"/>
      <w:pPr>
        <w:ind w:left="1080" w:hanging="360"/>
      </w:pPr>
      <w:rPr>
        <w:rFonts w:ascii="Arial" w:hAnsi="Arial" w:hint="default"/>
        <w:b w:val="0"/>
        <w:i w:val="0"/>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2725686"/>
    <w:multiLevelType w:val="multilevel"/>
    <w:tmpl w:val="BF5CA888"/>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2D472D7"/>
    <w:multiLevelType w:val="hybridMultilevel"/>
    <w:tmpl w:val="EBA000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F67E39"/>
    <w:multiLevelType w:val="hybridMultilevel"/>
    <w:tmpl w:val="6CC40F2A"/>
    <w:lvl w:ilvl="0" w:tplc="DC66B6AA">
      <w:start w:val="1"/>
      <w:numFmt w:val="upperLetter"/>
      <w:lvlText w:val="%1."/>
      <w:lvlJc w:val="left"/>
      <w:pPr>
        <w:ind w:left="360" w:hanging="360"/>
      </w:pPr>
      <w:rPr>
        <w:b w:val="0"/>
      </w:rPr>
    </w:lvl>
    <w:lvl w:ilvl="1" w:tplc="138C38A4">
      <w:start w:val="1"/>
      <w:numFmt w:val="decimal"/>
      <w:lvlText w:val="%2."/>
      <w:lvlJc w:val="left"/>
      <w:pPr>
        <w:ind w:left="1080" w:hanging="360"/>
      </w:pPr>
    </w:lvl>
    <w:lvl w:ilvl="2" w:tplc="6E5ADC8C">
      <w:start w:val="1"/>
      <w:numFmt w:val="lowerLetter"/>
      <w:lvlText w:val="%3."/>
      <w:lvlJc w:val="left"/>
      <w:pPr>
        <w:ind w:left="1800" w:hanging="180"/>
      </w:pPr>
    </w:lvl>
    <w:lvl w:ilvl="3" w:tplc="7F346032" w:tentative="1">
      <w:start w:val="1"/>
      <w:numFmt w:val="decimal"/>
      <w:lvlText w:val="%4."/>
      <w:lvlJc w:val="left"/>
      <w:pPr>
        <w:ind w:left="2520" w:hanging="360"/>
      </w:pPr>
    </w:lvl>
    <w:lvl w:ilvl="4" w:tplc="FD2E88BE" w:tentative="1">
      <w:start w:val="1"/>
      <w:numFmt w:val="lowerLetter"/>
      <w:lvlText w:val="%5."/>
      <w:lvlJc w:val="left"/>
      <w:pPr>
        <w:ind w:left="3240" w:hanging="360"/>
      </w:pPr>
    </w:lvl>
    <w:lvl w:ilvl="5" w:tplc="58D2F8DA" w:tentative="1">
      <w:start w:val="1"/>
      <w:numFmt w:val="lowerRoman"/>
      <w:lvlText w:val="%6."/>
      <w:lvlJc w:val="right"/>
      <w:pPr>
        <w:ind w:left="3960" w:hanging="180"/>
      </w:pPr>
    </w:lvl>
    <w:lvl w:ilvl="6" w:tplc="4EB26D68" w:tentative="1">
      <w:start w:val="1"/>
      <w:numFmt w:val="decimal"/>
      <w:lvlText w:val="%7."/>
      <w:lvlJc w:val="left"/>
      <w:pPr>
        <w:ind w:left="4680" w:hanging="360"/>
      </w:pPr>
    </w:lvl>
    <w:lvl w:ilvl="7" w:tplc="90EC4C9A" w:tentative="1">
      <w:start w:val="1"/>
      <w:numFmt w:val="lowerLetter"/>
      <w:lvlText w:val="%8."/>
      <w:lvlJc w:val="left"/>
      <w:pPr>
        <w:ind w:left="5400" w:hanging="360"/>
      </w:pPr>
    </w:lvl>
    <w:lvl w:ilvl="8" w:tplc="2E944A80" w:tentative="1">
      <w:start w:val="1"/>
      <w:numFmt w:val="lowerRoman"/>
      <w:lvlText w:val="%9."/>
      <w:lvlJc w:val="right"/>
      <w:pPr>
        <w:ind w:left="6120" w:hanging="180"/>
      </w:pPr>
    </w:lvl>
  </w:abstractNum>
  <w:abstractNum w:abstractNumId="8" w15:restartNumberingAfterBreak="0">
    <w:nsid w:val="1D21437E"/>
    <w:multiLevelType w:val="hybridMultilevel"/>
    <w:tmpl w:val="AEE07E3A"/>
    <w:lvl w:ilvl="0" w:tplc="7E32EB2E">
      <w:start w:val="1"/>
      <w:numFmt w:val="decimal"/>
      <w:lvlText w:val="%1."/>
      <w:lvlJc w:val="left"/>
      <w:pPr>
        <w:ind w:left="720" w:hanging="360"/>
      </w:pPr>
    </w:lvl>
    <w:lvl w:ilvl="1" w:tplc="CF00D370" w:tentative="1">
      <w:start w:val="1"/>
      <w:numFmt w:val="lowerLetter"/>
      <w:lvlText w:val="%2."/>
      <w:lvlJc w:val="left"/>
      <w:pPr>
        <w:ind w:left="1440" w:hanging="360"/>
      </w:pPr>
    </w:lvl>
    <w:lvl w:ilvl="2" w:tplc="F9AA8134" w:tentative="1">
      <w:start w:val="1"/>
      <w:numFmt w:val="lowerRoman"/>
      <w:lvlText w:val="%3."/>
      <w:lvlJc w:val="right"/>
      <w:pPr>
        <w:ind w:left="2160" w:hanging="180"/>
      </w:pPr>
    </w:lvl>
    <w:lvl w:ilvl="3" w:tplc="211A45B8" w:tentative="1">
      <w:start w:val="1"/>
      <w:numFmt w:val="decimal"/>
      <w:lvlText w:val="%4."/>
      <w:lvlJc w:val="left"/>
      <w:pPr>
        <w:ind w:left="2880" w:hanging="360"/>
      </w:pPr>
    </w:lvl>
    <w:lvl w:ilvl="4" w:tplc="03E60508" w:tentative="1">
      <w:start w:val="1"/>
      <w:numFmt w:val="lowerLetter"/>
      <w:lvlText w:val="%5."/>
      <w:lvlJc w:val="left"/>
      <w:pPr>
        <w:ind w:left="3600" w:hanging="360"/>
      </w:pPr>
    </w:lvl>
    <w:lvl w:ilvl="5" w:tplc="65B8CABA" w:tentative="1">
      <w:start w:val="1"/>
      <w:numFmt w:val="lowerRoman"/>
      <w:lvlText w:val="%6."/>
      <w:lvlJc w:val="right"/>
      <w:pPr>
        <w:ind w:left="4320" w:hanging="180"/>
      </w:pPr>
    </w:lvl>
    <w:lvl w:ilvl="6" w:tplc="F970F7EA" w:tentative="1">
      <w:start w:val="1"/>
      <w:numFmt w:val="decimal"/>
      <w:lvlText w:val="%7."/>
      <w:lvlJc w:val="left"/>
      <w:pPr>
        <w:ind w:left="5040" w:hanging="360"/>
      </w:pPr>
    </w:lvl>
    <w:lvl w:ilvl="7" w:tplc="60BA3EB2" w:tentative="1">
      <w:start w:val="1"/>
      <w:numFmt w:val="lowerLetter"/>
      <w:lvlText w:val="%8."/>
      <w:lvlJc w:val="left"/>
      <w:pPr>
        <w:ind w:left="5760" w:hanging="360"/>
      </w:pPr>
    </w:lvl>
    <w:lvl w:ilvl="8" w:tplc="8A9ADD14" w:tentative="1">
      <w:start w:val="1"/>
      <w:numFmt w:val="lowerRoman"/>
      <w:lvlText w:val="%9."/>
      <w:lvlJc w:val="right"/>
      <w:pPr>
        <w:ind w:left="6480" w:hanging="180"/>
      </w:pPr>
    </w:lvl>
  </w:abstractNum>
  <w:abstractNum w:abstractNumId="9" w15:restartNumberingAfterBreak="0">
    <w:nsid w:val="1FDC6499"/>
    <w:multiLevelType w:val="hybridMultilevel"/>
    <w:tmpl w:val="3070C530"/>
    <w:lvl w:ilvl="0" w:tplc="BF78EB34">
      <w:start w:val="1"/>
      <w:numFmt w:val="decimal"/>
      <w:lvlText w:val="%1."/>
      <w:lvlJc w:val="left"/>
      <w:pPr>
        <w:ind w:left="720" w:hanging="360"/>
      </w:pPr>
    </w:lvl>
    <w:lvl w:ilvl="1" w:tplc="B4E43886" w:tentative="1">
      <w:start w:val="1"/>
      <w:numFmt w:val="lowerLetter"/>
      <w:lvlText w:val="%2."/>
      <w:lvlJc w:val="left"/>
      <w:pPr>
        <w:ind w:left="1440" w:hanging="360"/>
      </w:pPr>
    </w:lvl>
    <w:lvl w:ilvl="2" w:tplc="EF3698EA" w:tentative="1">
      <w:start w:val="1"/>
      <w:numFmt w:val="lowerRoman"/>
      <w:lvlText w:val="%3."/>
      <w:lvlJc w:val="right"/>
      <w:pPr>
        <w:ind w:left="2160" w:hanging="180"/>
      </w:pPr>
    </w:lvl>
    <w:lvl w:ilvl="3" w:tplc="AECEB2AC" w:tentative="1">
      <w:start w:val="1"/>
      <w:numFmt w:val="decimal"/>
      <w:lvlText w:val="%4."/>
      <w:lvlJc w:val="left"/>
      <w:pPr>
        <w:ind w:left="2880" w:hanging="360"/>
      </w:pPr>
    </w:lvl>
    <w:lvl w:ilvl="4" w:tplc="E61699AE" w:tentative="1">
      <w:start w:val="1"/>
      <w:numFmt w:val="lowerLetter"/>
      <w:lvlText w:val="%5."/>
      <w:lvlJc w:val="left"/>
      <w:pPr>
        <w:ind w:left="3600" w:hanging="360"/>
      </w:pPr>
    </w:lvl>
    <w:lvl w:ilvl="5" w:tplc="34D641FA" w:tentative="1">
      <w:start w:val="1"/>
      <w:numFmt w:val="lowerRoman"/>
      <w:lvlText w:val="%6."/>
      <w:lvlJc w:val="right"/>
      <w:pPr>
        <w:ind w:left="4320" w:hanging="180"/>
      </w:pPr>
    </w:lvl>
    <w:lvl w:ilvl="6" w:tplc="80E8DABE" w:tentative="1">
      <w:start w:val="1"/>
      <w:numFmt w:val="decimal"/>
      <w:lvlText w:val="%7."/>
      <w:lvlJc w:val="left"/>
      <w:pPr>
        <w:ind w:left="5040" w:hanging="360"/>
      </w:pPr>
    </w:lvl>
    <w:lvl w:ilvl="7" w:tplc="5EF2D81A" w:tentative="1">
      <w:start w:val="1"/>
      <w:numFmt w:val="lowerLetter"/>
      <w:lvlText w:val="%8."/>
      <w:lvlJc w:val="left"/>
      <w:pPr>
        <w:ind w:left="5760" w:hanging="360"/>
      </w:pPr>
    </w:lvl>
    <w:lvl w:ilvl="8" w:tplc="15B8A490" w:tentative="1">
      <w:start w:val="1"/>
      <w:numFmt w:val="lowerRoman"/>
      <w:lvlText w:val="%9."/>
      <w:lvlJc w:val="right"/>
      <w:pPr>
        <w:ind w:left="6480" w:hanging="180"/>
      </w:pPr>
    </w:lvl>
  </w:abstractNum>
  <w:abstractNum w:abstractNumId="10" w15:restartNumberingAfterBreak="0">
    <w:nsid w:val="28EF10D7"/>
    <w:multiLevelType w:val="multilevel"/>
    <w:tmpl w:val="932EB204"/>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B5933D1"/>
    <w:multiLevelType w:val="hybridMultilevel"/>
    <w:tmpl w:val="3DBCA2C4"/>
    <w:lvl w:ilvl="0" w:tplc="DDD27838">
      <w:start w:val="7"/>
      <w:numFmt w:val="decimal"/>
      <w:lvlText w:val="%1."/>
      <w:lvlJc w:val="left"/>
      <w:pPr>
        <w:ind w:left="2520" w:hanging="360"/>
      </w:pPr>
      <w:rPr>
        <w:rFonts w:hint="default"/>
      </w:rPr>
    </w:lvl>
    <w:lvl w:ilvl="1" w:tplc="72769C78" w:tentative="1">
      <w:start w:val="1"/>
      <w:numFmt w:val="lowerLetter"/>
      <w:lvlText w:val="%2."/>
      <w:lvlJc w:val="left"/>
      <w:pPr>
        <w:ind w:left="3600" w:hanging="360"/>
      </w:pPr>
    </w:lvl>
    <w:lvl w:ilvl="2" w:tplc="2F4E21FA" w:tentative="1">
      <w:start w:val="1"/>
      <w:numFmt w:val="lowerRoman"/>
      <w:lvlText w:val="%3."/>
      <w:lvlJc w:val="right"/>
      <w:pPr>
        <w:ind w:left="4320" w:hanging="180"/>
      </w:pPr>
    </w:lvl>
    <w:lvl w:ilvl="3" w:tplc="DFE876E0" w:tentative="1">
      <w:start w:val="1"/>
      <w:numFmt w:val="decimal"/>
      <w:lvlText w:val="%4."/>
      <w:lvlJc w:val="left"/>
      <w:pPr>
        <w:ind w:left="5040" w:hanging="360"/>
      </w:pPr>
    </w:lvl>
    <w:lvl w:ilvl="4" w:tplc="DF2C4330" w:tentative="1">
      <w:start w:val="1"/>
      <w:numFmt w:val="lowerLetter"/>
      <w:lvlText w:val="%5."/>
      <w:lvlJc w:val="left"/>
      <w:pPr>
        <w:ind w:left="5760" w:hanging="360"/>
      </w:pPr>
    </w:lvl>
    <w:lvl w:ilvl="5" w:tplc="EA5088F0" w:tentative="1">
      <w:start w:val="1"/>
      <w:numFmt w:val="lowerRoman"/>
      <w:lvlText w:val="%6."/>
      <w:lvlJc w:val="right"/>
      <w:pPr>
        <w:ind w:left="6480" w:hanging="180"/>
      </w:pPr>
    </w:lvl>
    <w:lvl w:ilvl="6" w:tplc="069012B0" w:tentative="1">
      <w:start w:val="1"/>
      <w:numFmt w:val="decimal"/>
      <w:lvlText w:val="%7."/>
      <w:lvlJc w:val="left"/>
      <w:pPr>
        <w:ind w:left="7200" w:hanging="360"/>
      </w:pPr>
    </w:lvl>
    <w:lvl w:ilvl="7" w:tplc="5E9C211E" w:tentative="1">
      <w:start w:val="1"/>
      <w:numFmt w:val="lowerLetter"/>
      <w:lvlText w:val="%8."/>
      <w:lvlJc w:val="left"/>
      <w:pPr>
        <w:ind w:left="7920" w:hanging="360"/>
      </w:pPr>
    </w:lvl>
    <w:lvl w:ilvl="8" w:tplc="E79CEA62" w:tentative="1">
      <w:start w:val="1"/>
      <w:numFmt w:val="lowerRoman"/>
      <w:lvlText w:val="%9."/>
      <w:lvlJc w:val="right"/>
      <w:pPr>
        <w:ind w:left="8640" w:hanging="180"/>
      </w:pPr>
    </w:lvl>
  </w:abstractNum>
  <w:abstractNum w:abstractNumId="12" w15:restartNumberingAfterBreak="0">
    <w:nsid w:val="2C9D46DF"/>
    <w:multiLevelType w:val="multilevel"/>
    <w:tmpl w:val="BF5CA888"/>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CAE3EE0"/>
    <w:multiLevelType w:val="hybridMultilevel"/>
    <w:tmpl w:val="88189FEA"/>
    <w:lvl w:ilvl="0" w:tplc="0722F474">
      <w:start w:val="1"/>
      <w:numFmt w:val="lowerLetter"/>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84392D"/>
    <w:multiLevelType w:val="hybridMultilevel"/>
    <w:tmpl w:val="767E54C0"/>
    <w:lvl w:ilvl="0" w:tplc="0722F474">
      <w:start w:val="1"/>
      <w:numFmt w:val="lowerLetter"/>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B62E72"/>
    <w:multiLevelType w:val="hybridMultilevel"/>
    <w:tmpl w:val="49A80A2A"/>
    <w:lvl w:ilvl="0" w:tplc="F3106C46">
      <w:start w:val="1"/>
      <w:numFmt w:val="upperLetter"/>
      <w:lvlText w:val="%1."/>
      <w:lvlJc w:val="left"/>
      <w:pPr>
        <w:ind w:left="360" w:hanging="360"/>
      </w:pPr>
    </w:lvl>
    <w:lvl w:ilvl="1" w:tplc="3DB4B116">
      <w:start w:val="1"/>
      <w:numFmt w:val="decimal"/>
      <w:lvlText w:val="%2."/>
      <w:lvlJc w:val="left"/>
      <w:pPr>
        <w:ind w:left="1080" w:hanging="360"/>
      </w:pPr>
    </w:lvl>
    <w:lvl w:ilvl="2" w:tplc="46D269B0">
      <w:start w:val="1"/>
      <w:numFmt w:val="lowerLetter"/>
      <w:lvlText w:val="%3."/>
      <w:lvlJc w:val="left"/>
      <w:pPr>
        <w:ind w:left="1800" w:hanging="180"/>
      </w:pPr>
    </w:lvl>
    <w:lvl w:ilvl="3" w:tplc="076E6516" w:tentative="1">
      <w:start w:val="1"/>
      <w:numFmt w:val="decimal"/>
      <w:lvlText w:val="%4."/>
      <w:lvlJc w:val="left"/>
      <w:pPr>
        <w:ind w:left="2520" w:hanging="360"/>
      </w:pPr>
    </w:lvl>
    <w:lvl w:ilvl="4" w:tplc="674894AA" w:tentative="1">
      <w:start w:val="1"/>
      <w:numFmt w:val="lowerLetter"/>
      <w:lvlText w:val="%5."/>
      <w:lvlJc w:val="left"/>
      <w:pPr>
        <w:ind w:left="3240" w:hanging="360"/>
      </w:pPr>
    </w:lvl>
    <w:lvl w:ilvl="5" w:tplc="E96EBC28" w:tentative="1">
      <w:start w:val="1"/>
      <w:numFmt w:val="lowerRoman"/>
      <w:lvlText w:val="%6."/>
      <w:lvlJc w:val="right"/>
      <w:pPr>
        <w:ind w:left="3960" w:hanging="180"/>
      </w:pPr>
    </w:lvl>
    <w:lvl w:ilvl="6" w:tplc="D3E0CD48" w:tentative="1">
      <w:start w:val="1"/>
      <w:numFmt w:val="decimal"/>
      <w:lvlText w:val="%7."/>
      <w:lvlJc w:val="left"/>
      <w:pPr>
        <w:ind w:left="4680" w:hanging="360"/>
      </w:pPr>
    </w:lvl>
    <w:lvl w:ilvl="7" w:tplc="C5F868CA" w:tentative="1">
      <w:start w:val="1"/>
      <w:numFmt w:val="lowerLetter"/>
      <w:lvlText w:val="%8."/>
      <w:lvlJc w:val="left"/>
      <w:pPr>
        <w:ind w:left="5400" w:hanging="360"/>
      </w:pPr>
    </w:lvl>
    <w:lvl w:ilvl="8" w:tplc="99BEB80C" w:tentative="1">
      <w:start w:val="1"/>
      <w:numFmt w:val="lowerRoman"/>
      <w:lvlText w:val="%9."/>
      <w:lvlJc w:val="right"/>
      <w:pPr>
        <w:ind w:left="6120" w:hanging="180"/>
      </w:pPr>
    </w:lvl>
  </w:abstractNum>
  <w:abstractNum w:abstractNumId="16" w15:restartNumberingAfterBreak="0">
    <w:nsid w:val="37FD2D5D"/>
    <w:multiLevelType w:val="hybridMultilevel"/>
    <w:tmpl w:val="348AF3EE"/>
    <w:lvl w:ilvl="0" w:tplc="88EEB622">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8986182"/>
    <w:multiLevelType w:val="hybridMultilevel"/>
    <w:tmpl w:val="9614098A"/>
    <w:lvl w:ilvl="0" w:tplc="8AD214C0">
      <w:start w:val="1"/>
      <w:numFmt w:val="lowerLetter"/>
      <w:lvlText w:val="%1."/>
      <w:lvlJc w:val="left"/>
      <w:pPr>
        <w:ind w:left="2160" w:hanging="360"/>
      </w:pPr>
    </w:lvl>
    <w:lvl w:ilvl="1" w:tplc="54281E0E" w:tentative="1">
      <w:start w:val="1"/>
      <w:numFmt w:val="lowerLetter"/>
      <w:lvlText w:val="%2."/>
      <w:lvlJc w:val="left"/>
      <w:pPr>
        <w:ind w:left="2880" w:hanging="360"/>
      </w:pPr>
    </w:lvl>
    <w:lvl w:ilvl="2" w:tplc="4606C2E2" w:tentative="1">
      <w:start w:val="1"/>
      <w:numFmt w:val="lowerRoman"/>
      <w:lvlText w:val="%3."/>
      <w:lvlJc w:val="right"/>
      <w:pPr>
        <w:ind w:left="3600" w:hanging="180"/>
      </w:pPr>
    </w:lvl>
    <w:lvl w:ilvl="3" w:tplc="F36E75B0" w:tentative="1">
      <w:start w:val="1"/>
      <w:numFmt w:val="decimal"/>
      <w:lvlText w:val="%4."/>
      <w:lvlJc w:val="left"/>
      <w:pPr>
        <w:ind w:left="4320" w:hanging="360"/>
      </w:pPr>
    </w:lvl>
    <w:lvl w:ilvl="4" w:tplc="7DAE06D2" w:tentative="1">
      <w:start w:val="1"/>
      <w:numFmt w:val="lowerLetter"/>
      <w:lvlText w:val="%5."/>
      <w:lvlJc w:val="left"/>
      <w:pPr>
        <w:ind w:left="5040" w:hanging="360"/>
      </w:pPr>
    </w:lvl>
    <w:lvl w:ilvl="5" w:tplc="094CE92A" w:tentative="1">
      <w:start w:val="1"/>
      <w:numFmt w:val="lowerRoman"/>
      <w:lvlText w:val="%6."/>
      <w:lvlJc w:val="right"/>
      <w:pPr>
        <w:ind w:left="5760" w:hanging="180"/>
      </w:pPr>
    </w:lvl>
    <w:lvl w:ilvl="6" w:tplc="7B40B1C6" w:tentative="1">
      <w:start w:val="1"/>
      <w:numFmt w:val="decimal"/>
      <w:lvlText w:val="%7."/>
      <w:lvlJc w:val="left"/>
      <w:pPr>
        <w:ind w:left="6480" w:hanging="360"/>
      </w:pPr>
    </w:lvl>
    <w:lvl w:ilvl="7" w:tplc="8EA267D0" w:tentative="1">
      <w:start w:val="1"/>
      <w:numFmt w:val="lowerLetter"/>
      <w:lvlText w:val="%8."/>
      <w:lvlJc w:val="left"/>
      <w:pPr>
        <w:ind w:left="7200" w:hanging="360"/>
      </w:pPr>
    </w:lvl>
    <w:lvl w:ilvl="8" w:tplc="32400FA2" w:tentative="1">
      <w:start w:val="1"/>
      <w:numFmt w:val="lowerRoman"/>
      <w:lvlText w:val="%9."/>
      <w:lvlJc w:val="right"/>
      <w:pPr>
        <w:ind w:left="7920" w:hanging="180"/>
      </w:pPr>
    </w:lvl>
  </w:abstractNum>
  <w:abstractNum w:abstractNumId="18" w15:restartNumberingAfterBreak="0">
    <w:nsid w:val="3ADC5B45"/>
    <w:multiLevelType w:val="hybridMultilevel"/>
    <w:tmpl w:val="D48A6706"/>
    <w:lvl w:ilvl="0" w:tplc="3C063ABA">
      <w:numFmt w:val="bullet"/>
      <w:lvlText w:val="•"/>
      <w:lvlJc w:val="left"/>
      <w:pPr>
        <w:ind w:left="783" w:hanging="360"/>
      </w:pPr>
      <w:rPr>
        <w:rFonts w:ascii="Times New Roman" w:eastAsiaTheme="minorHAnsi" w:hAnsi="Times New Roman" w:cs="Times New Roman"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C7A42EF"/>
    <w:multiLevelType w:val="hybridMultilevel"/>
    <w:tmpl w:val="A2F05A38"/>
    <w:lvl w:ilvl="0" w:tplc="95F8DB02">
      <w:start w:val="1"/>
      <w:numFmt w:val="decimal"/>
      <w:lvlText w:val="%1."/>
      <w:lvlJc w:val="left"/>
      <w:pPr>
        <w:ind w:left="720" w:hanging="360"/>
      </w:pPr>
    </w:lvl>
    <w:lvl w:ilvl="1" w:tplc="80C80134" w:tentative="1">
      <w:start w:val="1"/>
      <w:numFmt w:val="lowerLetter"/>
      <w:lvlText w:val="%2."/>
      <w:lvlJc w:val="left"/>
      <w:pPr>
        <w:ind w:left="1440" w:hanging="360"/>
      </w:pPr>
    </w:lvl>
    <w:lvl w:ilvl="2" w:tplc="9B3A9A6A" w:tentative="1">
      <w:start w:val="1"/>
      <w:numFmt w:val="lowerRoman"/>
      <w:lvlText w:val="%3."/>
      <w:lvlJc w:val="right"/>
      <w:pPr>
        <w:ind w:left="2160" w:hanging="180"/>
      </w:pPr>
    </w:lvl>
    <w:lvl w:ilvl="3" w:tplc="616A8C00" w:tentative="1">
      <w:start w:val="1"/>
      <w:numFmt w:val="decimal"/>
      <w:lvlText w:val="%4."/>
      <w:lvlJc w:val="left"/>
      <w:pPr>
        <w:ind w:left="2880" w:hanging="360"/>
      </w:pPr>
    </w:lvl>
    <w:lvl w:ilvl="4" w:tplc="408A4F7C" w:tentative="1">
      <w:start w:val="1"/>
      <w:numFmt w:val="lowerLetter"/>
      <w:lvlText w:val="%5."/>
      <w:lvlJc w:val="left"/>
      <w:pPr>
        <w:ind w:left="3600" w:hanging="360"/>
      </w:pPr>
    </w:lvl>
    <w:lvl w:ilvl="5" w:tplc="BD561EE2" w:tentative="1">
      <w:start w:val="1"/>
      <w:numFmt w:val="lowerRoman"/>
      <w:lvlText w:val="%6."/>
      <w:lvlJc w:val="right"/>
      <w:pPr>
        <w:ind w:left="4320" w:hanging="180"/>
      </w:pPr>
    </w:lvl>
    <w:lvl w:ilvl="6" w:tplc="41A0F104" w:tentative="1">
      <w:start w:val="1"/>
      <w:numFmt w:val="decimal"/>
      <w:lvlText w:val="%7."/>
      <w:lvlJc w:val="left"/>
      <w:pPr>
        <w:ind w:left="5040" w:hanging="360"/>
      </w:pPr>
    </w:lvl>
    <w:lvl w:ilvl="7" w:tplc="E3747C12" w:tentative="1">
      <w:start w:val="1"/>
      <w:numFmt w:val="lowerLetter"/>
      <w:lvlText w:val="%8."/>
      <w:lvlJc w:val="left"/>
      <w:pPr>
        <w:ind w:left="5760" w:hanging="360"/>
      </w:pPr>
    </w:lvl>
    <w:lvl w:ilvl="8" w:tplc="4D2867B8" w:tentative="1">
      <w:start w:val="1"/>
      <w:numFmt w:val="lowerRoman"/>
      <w:lvlText w:val="%9."/>
      <w:lvlJc w:val="right"/>
      <w:pPr>
        <w:ind w:left="6480" w:hanging="180"/>
      </w:pPr>
    </w:lvl>
  </w:abstractNum>
  <w:abstractNum w:abstractNumId="20" w15:restartNumberingAfterBreak="0">
    <w:nsid w:val="3E3D6573"/>
    <w:multiLevelType w:val="hybridMultilevel"/>
    <w:tmpl w:val="A800AF2A"/>
    <w:lvl w:ilvl="0" w:tplc="C8C23DA4">
      <w:start w:val="1"/>
      <w:numFmt w:val="bullet"/>
      <w:lvlText w:val=""/>
      <w:lvlJc w:val="left"/>
      <w:pPr>
        <w:ind w:left="720" w:hanging="360"/>
      </w:pPr>
      <w:rPr>
        <w:rFonts w:ascii="Symbol" w:hAnsi="Symbol" w:hint="default"/>
      </w:rPr>
    </w:lvl>
    <w:lvl w:ilvl="1" w:tplc="2A964042">
      <w:start w:val="1"/>
      <w:numFmt w:val="bullet"/>
      <w:lvlText w:val="o"/>
      <w:lvlJc w:val="left"/>
      <w:pPr>
        <w:ind w:left="1440" w:hanging="360"/>
      </w:pPr>
      <w:rPr>
        <w:rFonts w:ascii="Courier New" w:hAnsi="Courier New" w:cs="Courier New" w:hint="default"/>
      </w:rPr>
    </w:lvl>
    <w:lvl w:ilvl="2" w:tplc="8B6C31B2">
      <w:start w:val="1"/>
      <w:numFmt w:val="bullet"/>
      <w:lvlText w:val=""/>
      <w:lvlJc w:val="left"/>
      <w:pPr>
        <w:ind w:left="2160" w:hanging="360"/>
      </w:pPr>
      <w:rPr>
        <w:rFonts w:ascii="Wingdings" w:hAnsi="Wingdings" w:hint="default"/>
      </w:rPr>
    </w:lvl>
    <w:lvl w:ilvl="3" w:tplc="C1E26CA0">
      <w:start w:val="1"/>
      <w:numFmt w:val="bullet"/>
      <w:lvlText w:val=""/>
      <w:lvlJc w:val="left"/>
      <w:pPr>
        <w:ind w:left="2880" w:hanging="360"/>
      </w:pPr>
      <w:rPr>
        <w:rFonts w:ascii="Symbol" w:hAnsi="Symbol" w:hint="default"/>
      </w:rPr>
    </w:lvl>
    <w:lvl w:ilvl="4" w:tplc="C7BC3456">
      <w:start w:val="1"/>
      <w:numFmt w:val="bullet"/>
      <w:lvlText w:val="o"/>
      <w:lvlJc w:val="left"/>
      <w:pPr>
        <w:ind w:left="3600" w:hanging="360"/>
      </w:pPr>
      <w:rPr>
        <w:rFonts w:ascii="Courier New" w:hAnsi="Courier New" w:cs="Courier New" w:hint="default"/>
      </w:rPr>
    </w:lvl>
    <w:lvl w:ilvl="5" w:tplc="1014392C">
      <w:start w:val="1"/>
      <w:numFmt w:val="bullet"/>
      <w:lvlText w:val=""/>
      <w:lvlJc w:val="left"/>
      <w:pPr>
        <w:ind w:left="4320" w:hanging="360"/>
      </w:pPr>
      <w:rPr>
        <w:rFonts w:ascii="Wingdings" w:hAnsi="Wingdings" w:hint="default"/>
      </w:rPr>
    </w:lvl>
    <w:lvl w:ilvl="6" w:tplc="AA423E66">
      <w:start w:val="1"/>
      <w:numFmt w:val="bullet"/>
      <w:lvlText w:val=""/>
      <w:lvlJc w:val="left"/>
      <w:pPr>
        <w:ind w:left="5040" w:hanging="360"/>
      </w:pPr>
      <w:rPr>
        <w:rFonts w:ascii="Symbol" w:hAnsi="Symbol" w:hint="default"/>
      </w:rPr>
    </w:lvl>
    <w:lvl w:ilvl="7" w:tplc="52AE40CA">
      <w:start w:val="1"/>
      <w:numFmt w:val="bullet"/>
      <w:lvlText w:val="o"/>
      <w:lvlJc w:val="left"/>
      <w:pPr>
        <w:ind w:left="5760" w:hanging="360"/>
      </w:pPr>
      <w:rPr>
        <w:rFonts w:ascii="Courier New" w:hAnsi="Courier New" w:cs="Courier New" w:hint="default"/>
      </w:rPr>
    </w:lvl>
    <w:lvl w:ilvl="8" w:tplc="0B229498">
      <w:start w:val="1"/>
      <w:numFmt w:val="bullet"/>
      <w:lvlText w:val=""/>
      <w:lvlJc w:val="left"/>
      <w:pPr>
        <w:ind w:left="6480" w:hanging="360"/>
      </w:pPr>
      <w:rPr>
        <w:rFonts w:ascii="Wingdings" w:hAnsi="Wingdings" w:hint="default"/>
      </w:rPr>
    </w:lvl>
  </w:abstractNum>
  <w:abstractNum w:abstractNumId="21" w15:restartNumberingAfterBreak="0">
    <w:nsid w:val="45FD3C30"/>
    <w:multiLevelType w:val="hybridMultilevel"/>
    <w:tmpl w:val="B5C27C22"/>
    <w:lvl w:ilvl="0" w:tplc="947621B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DBA0E03"/>
    <w:multiLevelType w:val="hybridMultilevel"/>
    <w:tmpl w:val="CE2E78A4"/>
    <w:lvl w:ilvl="0" w:tplc="FCA62B6A">
      <w:start w:val="1"/>
      <w:numFmt w:val="decimal"/>
      <w:lvlText w:val="%1."/>
      <w:lvlJc w:val="left"/>
      <w:pPr>
        <w:ind w:left="360" w:hanging="360"/>
      </w:pPr>
    </w:lvl>
    <w:lvl w:ilvl="1" w:tplc="F84E71C0">
      <w:start w:val="1"/>
      <w:numFmt w:val="decimal"/>
      <w:lvlText w:val="%2."/>
      <w:lvlJc w:val="left"/>
      <w:pPr>
        <w:ind w:left="1080" w:hanging="360"/>
      </w:pPr>
    </w:lvl>
    <w:lvl w:ilvl="2" w:tplc="5986D7FE">
      <w:start w:val="1"/>
      <w:numFmt w:val="lowerLetter"/>
      <w:lvlText w:val="%3."/>
      <w:lvlJc w:val="left"/>
      <w:pPr>
        <w:ind w:left="1800" w:hanging="180"/>
      </w:pPr>
    </w:lvl>
    <w:lvl w:ilvl="3" w:tplc="BF04868E" w:tentative="1">
      <w:start w:val="1"/>
      <w:numFmt w:val="decimal"/>
      <w:lvlText w:val="%4."/>
      <w:lvlJc w:val="left"/>
      <w:pPr>
        <w:ind w:left="2520" w:hanging="360"/>
      </w:pPr>
    </w:lvl>
    <w:lvl w:ilvl="4" w:tplc="874043DC" w:tentative="1">
      <w:start w:val="1"/>
      <w:numFmt w:val="lowerLetter"/>
      <w:lvlText w:val="%5."/>
      <w:lvlJc w:val="left"/>
      <w:pPr>
        <w:ind w:left="3240" w:hanging="360"/>
      </w:pPr>
    </w:lvl>
    <w:lvl w:ilvl="5" w:tplc="CA64EB2C" w:tentative="1">
      <w:start w:val="1"/>
      <w:numFmt w:val="lowerRoman"/>
      <w:lvlText w:val="%6."/>
      <w:lvlJc w:val="right"/>
      <w:pPr>
        <w:ind w:left="3960" w:hanging="180"/>
      </w:pPr>
    </w:lvl>
    <w:lvl w:ilvl="6" w:tplc="AD82EA0E" w:tentative="1">
      <w:start w:val="1"/>
      <w:numFmt w:val="decimal"/>
      <w:lvlText w:val="%7."/>
      <w:lvlJc w:val="left"/>
      <w:pPr>
        <w:ind w:left="4680" w:hanging="360"/>
      </w:pPr>
    </w:lvl>
    <w:lvl w:ilvl="7" w:tplc="BE6014CE" w:tentative="1">
      <w:start w:val="1"/>
      <w:numFmt w:val="lowerLetter"/>
      <w:lvlText w:val="%8."/>
      <w:lvlJc w:val="left"/>
      <w:pPr>
        <w:ind w:left="5400" w:hanging="360"/>
      </w:pPr>
    </w:lvl>
    <w:lvl w:ilvl="8" w:tplc="AB94BFA8" w:tentative="1">
      <w:start w:val="1"/>
      <w:numFmt w:val="lowerRoman"/>
      <w:lvlText w:val="%9."/>
      <w:lvlJc w:val="right"/>
      <w:pPr>
        <w:ind w:left="6120" w:hanging="180"/>
      </w:pPr>
    </w:lvl>
  </w:abstractNum>
  <w:abstractNum w:abstractNumId="23" w15:restartNumberingAfterBreak="0">
    <w:nsid w:val="4E3A443C"/>
    <w:multiLevelType w:val="hybridMultilevel"/>
    <w:tmpl w:val="A38E29BE"/>
    <w:lvl w:ilvl="0" w:tplc="0722F474">
      <w:start w:val="1"/>
      <w:numFmt w:val="lowerLetter"/>
      <w:lvlText w:val="%1)"/>
      <w:lvlJc w:val="left"/>
      <w:pPr>
        <w:tabs>
          <w:tab w:val="num" w:pos="720"/>
        </w:tabs>
        <w:ind w:left="720" w:hanging="360"/>
      </w:pPr>
      <w:rPr>
        <w:rFonts w:ascii="Arial" w:hAnsi="Arial" w:hint="default"/>
        <w:b w:val="0"/>
        <w:i w:val="0"/>
        <w:sz w:val="20"/>
      </w:rPr>
    </w:lvl>
    <w:lvl w:ilvl="1" w:tplc="B5F2A172">
      <w:start w:val="1"/>
      <w:numFmt w:val="decimal"/>
      <w:lvlText w:val="%2."/>
      <w:lvlJc w:val="left"/>
      <w:pPr>
        <w:tabs>
          <w:tab w:val="num" w:pos="360"/>
        </w:tabs>
        <w:ind w:left="360" w:hanging="360"/>
      </w:pPr>
      <w:rPr>
        <w:rFonts w:hint="default"/>
        <w:b w:val="0"/>
        <w:i w:val="0"/>
        <w:sz w:val="20"/>
      </w:rPr>
    </w:lvl>
    <w:lvl w:ilvl="2" w:tplc="0BF63E46">
      <w:start w:val="1"/>
      <w:numFmt w:val="lowerRoman"/>
      <w:lvlText w:val="%3."/>
      <w:lvlJc w:val="right"/>
      <w:pPr>
        <w:tabs>
          <w:tab w:val="num" w:pos="1080"/>
        </w:tabs>
        <w:ind w:left="1080" w:hanging="144"/>
      </w:pPr>
      <w:rPr>
        <w:rFonts w:hint="default"/>
        <w:b w:val="0"/>
        <w:i w:val="0"/>
        <w:sz w:val="20"/>
      </w:rPr>
    </w:lvl>
    <w:lvl w:ilvl="3" w:tplc="71E6290E" w:tentative="1">
      <w:start w:val="1"/>
      <w:numFmt w:val="decimal"/>
      <w:lvlText w:val="%4."/>
      <w:lvlJc w:val="left"/>
      <w:pPr>
        <w:tabs>
          <w:tab w:val="num" w:pos="2880"/>
        </w:tabs>
        <w:ind w:left="2880" w:hanging="360"/>
      </w:pPr>
    </w:lvl>
    <w:lvl w:ilvl="4" w:tplc="56906C1E" w:tentative="1">
      <w:start w:val="1"/>
      <w:numFmt w:val="lowerLetter"/>
      <w:lvlText w:val="%5."/>
      <w:lvlJc w:val="left"/>
      <w:pPr>
        <w:tabs>
          <w:tab w:val="num" w:pos="3600"/>
        </w:tabs>
        <w:ind w:left="3600" w:hanging="360"/>
      </w:pPr>
    </w:lvl>
    <w:lvl w:ilvl="5" w:tplc="46940E20" w:tentative="1">
      <w:start w:val="1"/>
      <w:numFmt w:val="lowerRoman"/>
      <w:lvlText w:val="%6."/>
      <w:lvlJc w:val="right"/>
      <w:pPr>
        <w:tabs>
          <w:tab w:val="num" w:pos="4320"/>
        </w:tabs>
        <w:ind w:left="4320" w:hanging="180"/>
      </w:pPr>
    </w:lvl>
    <w:lvl w:ilvl="6" w:tplc="44306914" w:tentative="1">
      <w:start w:val="1"/>
      <w:numFmt w:val="decimal"/>
      <w:lvlText w:val="%7."/>
      <w:lvlJc w:val="left"/>
      <w:pPr>
        <w:tabs>
          <w:tab w:val="num" w:pos="5040"/>
        </w:tabs>
        <w:ind w:left="5040" w:hanging="360"/>
      </w:pPr>
    </w:lvl>
    <w:lvl w:ilvl="7" w:tplc="9BE41A34" w:tentative="1">
      <w:start w:val="1"/>
      <w:numFmt w:val="lowerLetter"/>
      <w:lvlText w:val="%8."/>
      <w:lvlJc w:val="left"/>
      <w:pPr>
        <w:tabs>
          <w:tab w:val="num" w:pos="5760"/>
        </w:tabs>
        <w:ind w:left="5760" w:hanging="360"/>
      </w:pPr>
    </w:lvl>
    <w:lvl w:ilvl="8" w:tplc="A6BAC264" w:tentative="1">
      <w:start w:val="1"/>
      <w:numFmt w:val="lowerRoman"/>
      <w:lvlText w:val="%9."/>
      <w:lvlJc w:val="right"/>
      <w:pPr>
        <w:tabs>
          <w:tab w:val="num" w:pos="6480"/>
        </w:tabs>
        <w:ind w:left="6480" w:hanging="180"/>
      </w:pPr>
    </w:lvl>
  </w:abstractNum>
  <w:abstractNum w:abstractNumId="24" w15:restartNumberingAfterBreak="0">
    <w:nsid w:val="4FD202DE"/>
    <w:multiLevelType w:val="hybridMultilevel"/>
    <w:tmpl w:val="628E77EE"/>
    <w:lvl w:ilvl="0" w:tplc="E5908A1C">
      <w:start w:val="1"/>
      <w:numFmt w:val="lowerLetter"/>
      <w:lvlText w:val="%1."/>
      <w:lvlJc w:val="left"/>
      <w:pPr>
        <w:ind w:left="720" w:hanging="360"/>
      </w:pPr>
    </w:lvl>
    <w:lvl w:ilvl="1" w:tplc="C5DABC96">
      <w:start w:val="1"/>
      <w:numFmt w:val="lowerLetter"/>
      <w:lvlText w:val="%2."/>
      <w:lvlJc w:val="left"/>
      <w:pPr>
        <w:ind w:left="1440" w:hanging="360"/>
      </w:pPr>
    </w:lvl>
    <w:lvl w:ilvl="2" w:tplc="496AC584" w:tentative="1">
      <w:start w:val="1"/>
      <w:numFmt w:val="lowerRoman"/>
      <w:lvlText w:val="%3."/>
      <w:lvlJc w:val="right"/>
      <w:pPr>
        <w:ind w:left="2160" w:hanging="180"/>
      </w:pPr>
    </w:lvl>
    <w:lvl w:ilvl="3" w:tplc="EF3082BE" w:tentative="1">
      <w:start w:val="1"/>
      <w:numFmt w:val="decimal"/>
      <w:lvlText w:val="%4."/>
      <w:lvlJc w:val="left"/>
      <w:pPr>
        <w:ind w:left="2880" w:hanging="360"/>
      </w:pPr>
    </w:lvl>
    <w:lvl w:ilvl="4" w:tplc="18665F86" w:tentative="1">
      <w:start w:val="1"/>
      <w:numFmt w:val="lowerLetter"/>
      <w:lvlText w:val="%5."/>
      <w:lvlJc w:val="left"/>
      <w:pPr>
        <w:ind w:left="3600" w:hanging="360"/>
      </w:pPr>
    </w:lvl>
    <w:lvl w:ilvl="5" w:tplc="2A624938" w:tentative="1">
      <w:start w:val="1"/>
      <w:numFmt w:val="lowerRoman"/>
      <w:lvlText w:val="%6."/>
      <w:lvlJc w:val="right"/>
      <w:pPr>
        <w:ind w:left="4320" w:hanging="180"/>
      </w:pPr>
    </w:lvl>
    <w:lvl w:ilvl="6" w:tplc="63726422" w:tentative="1">
      <w:start w:val="1"/>
      <w:numFmt w:val="decimal"/>
      <w:lvlText w:val="%7."/>
      <w:lvlJc w:val="left"/>
      <w:pPr>
        <w:ind w:left="5040" w:hanging="360"/>
      </w:pPr>
    </w:lvl>
    <w:lvl w:ilvl="7" w:tplc="DF507C0A" w:tentative="1">
      <w:start w:val="1"/>
      <w:numFmt w:val="lowerLetter"/>
      <w:lvlText w:val="%8."/>
      <w:lvlJc w:val="left"/>
      <w:pPr>
        <w:ind w:left="5760" w:hanging="360"/>
      </w:pPr>
    </w:lvl>
    <w:lvl w:ilvl="8" w:tplc="24809C30" w:tentative="1">
      <w:start w:val="1"/>
      <w:numFmt w:val="lowerRoman"/>
      <w:lvlText w:val="%9."/>
      <w:lvlJc w:val="right"/>
      <w:pPr>
        <w:ind w:left="6480" w:hanging="180"/>
      </w:pPr>
    </w:lvl>
  </w:abstractNum>
  <w:abstractNum w:abstractNumId="25" w15:restartNumberingAfterBreak="0">
    <w:nsid w:val="52D4482D"/>
    <w:multiLevelType w:val="hybridMultilevel"/>
    <w:tmpl w:val="3CFAAC26"/>
    <w:lvl w:ilvl="0" w:tplc="9D3454EA">
      <w:start w:val="1"/>
      <w:numFmt w:val="decimal"/>
      <w:lvlText w:val="%1."/>
      <w:lvlJc w:val="left"/>
      <w:pPr>
        <w:ind w:left="360" w:hanging="360"/>
      </w:pPr>
      <w:rPr>
        <w:rFonts w:hint="default"/>
      </w:rPr>
    </w:lvl>
    <w:lvl w:ilvl="1" w:tplc="0CDEFA4C">
      <w:start w:val="1"/>
      <w:numFmt w:val="decimal"/>
      <w:lvlText w:val="%2."/>
      <w:lvlJc w:val="left"/>
      <w:pPr>
        <w:ind w:left="1080" w:hanging="360"/>
      </w:pPr>
    </w:lvl>
    <w:lvl w:ilvl="2" w:tplc="FA7043BE">
      <w:start w:val="1"/>
      <w:numFmt w:val="lowerLetter"/>
      <w:lvlText w:val="%3."/>
      <w:lvlJc w:val="left"/>
      <w:pPr>
        <w:ind w:left="1800" w:hanging="180"/>
      </w:pPr>
    </w:lvl>
    <w:lvl w:ilvl="3" w:tplc="1E9484C6" w:tentative="1">
      <w:start w:val="1"/>
      <w:numFmt w:val="decimal"/>
      <w:lvlText w:val="%4."/>
      <w:lvlJc w:val="left"/>
      <w:pPr>
        <w:ind w:left="2520" w:hanging="360"/>
      </w:pPr>
    </w:lvl>
    <w:lvl w:ilvl="4" w:tplc="43265446" w:tentative="1">
      <w:start w:val="1"/>
      <w:numFmt w:val="lowerLetter"/>
      <w:lvlText w:val="%5."/>
      <w:lvlJc w:val="left"/>
      <w:pPr>
        <w:ind w:left="3240" w:hanging="360"/>
      </w:pPr>
    </w:lvl>
    <w:lvl w:ilvl="5" w:tplc="56A46308" w:tentative="1">
      <w:start w:val="1"/>
      <w:numFmt w:val="lowerRoman"/>
      <w:lvlText w:val="%6."/>
      <w:lvlJc w:val="right"/>
      <w:pPr>
        <w:ind w:left="3960" w:hanging="180"/>
      </w:pPr>
    </w:lvl>
    <w:lvl w:ilvl="6" w:tplc="91724A06" w:tentative="1">
      <w:start w:val="1"/>
      <w:numFmt w:val="decimal"/>
      <w:lvlText w:val="%7."/>
      <w:lvlJc w:val="left"/>
      <w:pPr>
        <w:ind w:left="4680" w:hanging="360"/>
      </w:pPr>
    </w:lvl>
    <w:lvl w:ilvl="7" w:tplc="1F56A414" w:tentative="1">
      <w:start w:val="1"/>
      <w:numFmt w:val="lowerLetter"/>
      <w:lvlText w:val="%8."/>
      <w:lvlJc w:val="left"/>
      <w:pPr>
        <w:ind w:left="5400" w:hanging="360"/>
      </w:pPr>
    </w:lvl>
    <w:lvl w:ilvl="8" w:tplc="07BC0042" w:tentative="1">
      <w:start w:val="1"/>
      <w:numFmt w:val="lowerRoman"/>
      <w:lvlText w:val="%9."/>
      <w:lvlJc w:val="right"/>
      <w:pPr>
        <w:ind w:left="6120" w:hanging="180"/>
      </w:pPr>
    </w:lvl>
  </w:abstractNum>
  <w:abstractNum w:abstractNumId="26" w15:restartNumberingAfterBreak="0">
    <w:nsid w:val="541E3776"/>
    <w:multiLevelType w:val="hybridMultilevel"/>
    <w:tmpl w:val="B84E3892"/>
    <w:lvl w:ilvl="0" w:tplc="F6C2F828">
      <w:start w:val="6"/>
      <w:numFmt w:val="decimal"/>
      <w:lvlText w:val="%1."/>
      <w:lvlJc w:val="left"/>
      <w:pPr>
        <w:ind w:left="720" w:hanging="360"/>
      </w:pPr>
      <w:rPr>
        <w:rFonts w:hint="default"/>
      </w:rPr>
    </w:lvl>
    <w:lvl w:ilvl="1" w:tplc="DE08520C" w:tentative="1">
      <w:start w:val="1"/>
      <w:numFmt w:val="lowerLetter"/>
      <w:lvlText w:val="%2."/>
      <w:lvlJc w:val="left"/>
      <w:pPr>
        <w:ind w:left="1800" w:hanging="360"/>
      </w:pPr>
    </w:lvl>
    <w:lvl w:ilvl="2" w:tplc="2152C4DE" w:tentative="1">
      <w:start w:val="1"/>
      <w:numFmt w:val="lowerRoman"/>
      <w:lvlText w:val="%3."/>
      <w:lvlJc w:val="right"/>
      <w:pPr>
        <w:ind w:left="2520" w:hanging="180"/>
      </w:pPr>
    </w:lvl>
    <w:lvl w:ilvl="3" w:tplc="33A84298" w:tentative="1">
      <w:start w:val="1"/>
      <w:numFmt w:val="decimal"/>
      <w:lvlText w:val="%4."/>
      <w:lvlJc w:val="left"/>
      <w:pPr>
        <w:ind w:left="3240" w:hanging="360"/>
      </w:pPr>
    </w:lvl>
    <w:lvl w:ilvl="4" w:tplc="567C4E5A" w:tentative="1">
      <w:start w:val="1"/>
      <w:numFmt w:val="lowerLetter"/>
      <w:lvlText w:val="%5."/>
      <w:lvlJc w:val="left"/>
      <w:pPr>
        <w:ind w:left="3960" w:hanging="360"/>
      </w:pPr>
    </w:lvl>
    <w:lvl w:ilvl="5" w:tplc="3F0AF108" w:tentative="1">
      <w:start w:val="1"/>
      <w:numFmt w:val="lowerRoman"/>
      <w:lvlText w:val="%6."/>
      <w:lvlJc w:val="right"/>
      <w:pPr>
        <w:ind w:left="4680" w:hanging="180"/>
      </w:pPr>
    </w:lvl>
    <w:lvl w:ilvl="6" w:tplc="7F68246C" w:tentative="1">
      <w:start w:val="1"/>
      <w:numFmt w:val="decimal"/>
      <w:lvlText w:val="%7."/>
      <w:lvlJc w:val="left"/>
      <w:pPr>
        <w:ind w:left="5400" w:hanging="360"/>
      </w:pPr>
    </w:lvl>
    <w:lvl w:ilvl="7" w:tplc="B8F04D1A" w:tentative="1">
      <w:start w:val="1"/>
      <w:numFmt w:val="lowerLetter"/>
      <w:lvlText w:val="%8."/>
      <w:lvlJc w:val="left"/>
      <w:pPr>
        <w:ind w:left="6120" w:hanging="360"/>
      </w:pPr>
    </w:lvl>
    <w:lvl w:ilvl="8" w:tplc="77DA5822" w:tentative="1">
      <w:start w:val="1"/>
      <w:numFmt w:val="lowerRoman"/>
      <w:lvlText w:val="%9."/>
      <w:lvlJc w:val="right"/>
      <w:pPr>
        <w:ind w:left="6840" w:hanging="180"/>
      </w:pPr>
    </w:lvl>
  </w:abstractNum>
  <w:abstractNum w:abstractNumId="27" w15:restartNumberingAfterBreak="0">
    <w:nsid w:val="56CB7C66"/>
    <w:multiLevelType w:val="hybridMultilevel"/>
    <w:tmpl w:val="6AFE2BFE"/>
    <w:lvl w:ilvl="0" w:tplc="88CEE2F2">
      <w:numFmt w:val="bullet"/>
      <w:lvlText w:val="•"/>
      <w:lvlJc w:val="left"/>
      <w:pPr>
        <w:ind w:left="720" w:hanging="360"/>
      </w:pPr>
      <w:rPr>
        <w:rFonts w:ascii="Arial" w:eastAsia="Times New Roman" w:hAnsi="Arial" w:cs="Arial" w:hint="default"/>
      </w:rPr>
    </w:lvl>
    <w:lvl w:ilvl="1" w:tplc="21D8E610" w:tentative="1">
      <w:start w:val="1"/>
      <w:numFmt w:val="bullet"/>
      <w:lvlText w:val="o"/>
      <w:lvlJc w:val="left"/>
      <w:pPr>
        <w:ind w:left="1440" w:hanging="360"/>
      </w:pPr>
      <w:rPr>
        <w:rFonts w:ascii="Courier New" w:hAnsi="Courier New" w:cs="Courier New" w:hint="default"/>
      </w:rPr>
    </w:lvl>
    <w:lvl w:ilvl="2" w:tplc="A61850FC" w:tentative="1">
      <w:start w:val="1"/>
      <w:numFmt w:val="bullet"/>
      <w:lvlText w:val=""/>
      <w:lvlJc w:val="left"/>
      <w:pPr>
        <w:ind w:left="2160" w:hanging="360"/>
      </w:pPr>
      <w:rPr>
        <w:rFonts w:ascii="Wingdings" w:hAnsi="Wingdings" w:hint="default"/>
      </w:rPr>
    </w:lvl>
    <w:lvl w:ilvl="3" w:tplc="4C58334E" w:tentative="1">
      <w:start w:val="1"/>
      <w:numFmt w:val="bullet"/>
      <w:lvlText w:val=""/>
      <w:lvlJc w:val="left"/>
      <w:pPr>
        <w:ind w:left="2880" w:hanging="360"/>
      </w:pPr>
      <w:rPr>
        <w:rFonts w:ascii="Symbol" w:hAnsi="Symbol" w:hint="default"/>
      </w:rPr>
    </w:lvl>
    <w:lvl w:ilvl="4" w:tplc="851601C4" w:tentative="1">
      <w:start w:val="1"/>
      <w:numFmt w:val="bullet"/>
      <w:lvlText w:val="o"/>
      <w:lvlJc w:val="left"/>
      <w:pPr>
        <w:ind w:left="3600" w:hanging="360"/>
      </w:pPr>
      <w:rPr>
        <w:rFonts w:ascii="Courier New" w:hAnsi="Courier New" w:cs="Courier New" w:hint="default"/>
      </w:rPr>
    </w:lvl>
    <w:lvl w:ilvl="5" w:tplc="0D2A5A02" w:tentative="1">
      <w:start w:val="1"/>
      <w:numFmt w:val="bullet"/>
      <w:lvlText w:val=""/>
      <w:lvlJc w:val="left"/>
      <w:pPr>
        <w:ind w:left="4320" w:hanging="360"/>
      </w:pPr>
      <w:rPr>
        <w:rFonts w:ascii="Wingdings" w:hAnsi="Wingdings" w:hint="default"/>
      </w:rPr>
    </w:lvl>
    <w:lvl w:ilvl="6" w:tplc="85AEED4E" w:tentative="1">
      <w:start w:val="1"/>
      <w:numFmt w:val="bullet"/>
      <w:lvlText w:val=""/>
      <w:lvlJc w:val="left"/>
      <w:pPr>
        <w:ind w:left="5040" w:hanging="360"/>
      </w:pPr>
      <w:rPr>
        <w:rFonts w:ascii="Symbol" w:hAnsi="Symbol" w:hint="default"/>
      </w:rPr>
    </w:lvl>
    <w:lvl w:ilvl="7" w:tplc="6CFEB90C" w:tentative="1">
      <w:start w:val="1"/>
      <w:numFmt w:val="bullet"/>
      <w:lvlText w:val="o"/>
      <w:lvlJc w:val="left"/>
      <w:pPr>
        <w:ind w:left="5760" w:hanging="360"/>
      </w:pPr>
      <w:rPr>
        <w:rFonts w:ascii="Courier New" w:hAnsi="Courier New" w:cs="Courier New" w:hint="default"/>
      </w:rPr>
    </w:lvl>
    <w:lvl w:ilvl="8" w:tplc="A10843CE" w:tentative="1">
      <w:start w:val="1"/>
      <w:numFmt w:val="bullet"/>
      <w:lvlText w:val=""/>
      <w:lvlJc w:val="left"/>
      <w:pPr>
        <w:ind w:left="6480" w:hanging="360"/>
      </w:pPr>
      <w:rPr>
        <w:rFonts w:ascii="Wingdings" w:hAnsi="Wingdings" w:hint="default"/>
      </w:rPr>
    </w:lvl>
  </w:abstractNum>
  <w:abstractNum w:abstractNumId="28" w15:restartNumberingAfterBreak="0">
    <w:nsid w:val="63A57646"/>
    <w:multiLevelType w:val="hybridMultilevel"/>
    <w:tmpl w:val="67A0E294"/>
    <w:lvl w:ilvl="0" w:tplc="23CCA8B8">
      <w:numFmt w:val="bullet"/>
      <w:lvlText w:val="•"/>
      <w:lvlJc w:val="left"/>
      <w:pPr>
        <w:ind w:left="720" w:hanging="360"/>
      </w:pPr>
      <w:rPr>
        <w:rFonts w:ascii="Arial" w:eastAsia="Times New Roman" w:hAnsi="Arial" w:cs="Arial" w:hint="default"/>
      </w:rPr>
    </w:lvl>
    <w:lvl w:ilvl="1" w:tplc="0EE6FDA6" w:tentative="1">
      <w:start w:val="1"/>
      <w:numFmt w:val="bullet"/>
      <w:lvlText w:val="o"/>
      <w:lvlJc w:val="left"/>
      <w:pPr>
        <w:ind w:left="1440" w:hanging="360"/>
      </w:pPr>
      <w:rPr>
        <w:rFonts w:ascii="Courier New" w:hAnsi="Courier New" w:cs="Courier New" w:hint="default"/>
      </w:rPr>
    </w:lvl>
    <w:lvl w:ilvl="2" w:tplc="759202E2" w:tentative="1">
      <w:start w:val="1"/>
      <w:numFmt w:val="bullet"/>
      <w:lvlText w:val=""/>
      <w:lvlJc w:val="left"/>
      <w:pPr>
        <w:ind w:left="2160" w:hanging="360"/>
      </w:pPr>
      <w:rPr>
        <w:rFonts w:ascii="Wingdings" w:hAnsi="Wingdings" w:hint="default"/>
      </w:rPr>
    </w:lvl>
    <w:lvl w:ilvl="3" w:tplc="00B0A59E" w:tentative="1">
      <w:start w:val="1"/>
      <w:numFmt w:val="bullet"/>
      <w:lvlText w:val=""/>
      <w:lvlJc w:val="left"/>
      <w:pPr>
        <w:ind w:left="2880" w:hanging="360"/>
      </w:pPr>
      <w:rPr>
        <w:rFonts w:ascii="Symbol" w:hAnsi="Symbol" w:hint="default"/>
      </w:rPr>
    </w:lvl>
    <w:lvl w:ilvl="4" w:tplc="4800B83A" w:tentative="1">
      <w:start w:val="1"/>
      <w:numFmt w:val="bullet"/>
      <w:lvlText w:val="o"/>
      <w:lvlJc w:val="left"/>
      <w:pPr>
        <w:ind w:left="3600" w:hanging="360"/>
      </w:pPr>
      <w:rPr>
        <w:rFonts w:ascii="Courier New" w:hAnsi="Courier New" w:cs="Courier New" w:hint="default"/>
      </w:rPr>
    </w:lvl>
    <w:lvl w:ilvl="5" w:tplc="11FE89D6" w:tentative="1">
      <w:start w:val="1"/>
      <w:numFmt w:val="bullet"/>
      <w:lvlText w:val=""/>
      <w:lvlJc w:val="left"/>
      <w:pPr>
        <w:ind w:left="4320" w:hanging="360"/>
      </w:pPr>
      <w:rPr>
        <w:rFonts w:ascii="Wingdings" w:hAnsi="Wingdings" w:hint="default"/>
      </w:rPr>
    </w:lvl>
    <w:lvl w:ilvl="6" w:tplc="396EA076" w:tentative="1">
      <w:start w:val="1"/>
      <w:numFmt w:val="bullet"/>
      <w:lvlText w:val=""/>
      <w:lvlJc w:val="left"/>
      <w:pPr>
        <w:ind w:left="5040" w:hanging="360"/>
      </w:pPr>
      <w:rPr>
        <w:rFonts w:ascii="Symbol" w:hAnsi="Symbol" w:hint="default"/>
      </w:rPr>
    </w:lvl>
    <w:lvl w:ilvl="7" w:tplc="7D20C2BC" w:tentative="1">
      <w:start w:val="1"/>
      <w:numFmt w:val="bullet"/>
      <w:lvlText w:val="o"/>
      <w:lvlJc w:val="left"/>
      <w:pPr>
        <w:ind w:left="5760" w:hanging="360"/>
      </w:pPr>
      <w:rPr>
        <w:rFonts w:ascii="Courier New" w:hAnsi="Courier New" w:cs="Courier New" w:hint="default"/>
      </w:rPr>
    </w:lvl>
    <w:lvl w:ilvl="8" w:tplc="2EE09420" w:tentative="1">
      <w:start w:val="1"/>
      <w:numFmt w:val="bullet"/>
      <w:lvlText w:val=""/>
      <w:lvlJc w:val="left"/>
      <w:pPr>
        <w:ind w:left="6480" w:hanging="360"/>
      </w:pPr>
      <w:rPr>
        <w:rFonts w:ascii="Wingdings" w:hAnsi="Wingdings" w:hint="default"/>
      </w:rPr>
    </w:lvl>
  </w:abstractNum>
  <w:abstractNum w:abstractNumId="29" w15:restartNumberingAfterBreak="0">
    <w:nsid w:val="66C9764B"/>
    <w:multiLevelType w:val="hybridMultilevel"/>
    <w:tmpl w:val="C4E86D26"/>
    <w:lvl w:ilvl="0" w:tplc="7CFA2AA8">
      <w:start w:val="1"/>
      <w:numFmt w:val="bullet"/>
      <w:lvlText w:val=""/>
      <w:lvlJc w:val="left"/>
      <w:pPr>
        <w:ind w:left="720" w:hanging="360"/>
      </w:pPr>
      <w:rPr>
        <w:rFonts w:ascii="Symbol" w:hAnsi="Symbol" w:hint="default"/>
      </w:rPr>
    </w:lvl>
    <w:lvl w:ilvl="1" w:tplc="EFAAE92C">
      <w:start w:val="1"/>
      <w:numFmt w:val="bullet"/>
      <w:lvlText w:val="o"/>
      <w:lvlJc w:val="left"/>
      <w:pPr>
        <w:ind w:left="1440" w:hanging="360"/>
      </w:pPr>
      <w:rPr>
        <w:rFonts w:ascii="Courier New" w:hAnsi="Courier New" w:cs="Courier New" w:hint="default"/>
      </w:rPr>
    </w:lvl>
    <w:lvl w:ilvl="2" w:tplc="CE726858">
      <w:start w:val="1"/>
      <w:numFmt w:val="bullet"/>
      <w:lvlText w:val=""/>
      <w:lvlJc w:val="left"/>
      <w:pPr>
        <w:ind w:left="2160" w:hanging="360"/>
      </w:pPr>
      <w:rPr>
        <w:rFonts w:ascii="Wingdings" w:hAnsi="Wingdings" w:hint="default"/>
      </w:rPr>
    </w:lvl>
    <w:lvl w:ilvl="3" w:tplc="661EE7B4">
      <w:start w:val="1"/>
      <w:numFmt w:val="bullet"/>
      <w:lvlText w:val=""/>
      <w:lvlJc w:val="left"/>
      <w:pPr>
        <w:ind w:left="2880" w:hanging="360"/>
      </w:pPr>
      <w:rPr>
        <w:rFonts w:ascii="Symbol" w:hAnsi="Symbol" w:hint="default"/>
      </w:rPr>
    </w:lvl>
    <w:lvl w:ilvl="4" w:tplc="708C16BC">
      <w:start w:val="1"/>
      <w:numFmt w:val="bullet"/>
      <w:lvlText w:val="o"/>
      <w:lvlJc w:val="left"/>
      <w:pPr>
        <w:ind w:left="3600" w:hanging="360"/>
      </w:pPr>
      <w:rPr>
        <w:rFonts w:ascii="Courier New" w:hAnsi="Courier New" w:cs="Courier New" w:hint="default"/>
      </w:rPr>
    </w:lvl>
    <w:lvl w:ilvl="5" w:tplc="A87C4392">
      <w:start w:val="1"/>
      <w:numFmt w:val="bullet"/>
      <w:lvlText w:val=""/>
      <w:lvlJc w:val="left"/>
      <w:pPr>
        <w:ind w:left="4320" w:hanging="360"/>
      </w:pPr>
      <w:rPr>
        <w:rFonts w:ascii="Wingdings" w:hAnsi="Wingdings" w:hint="default"/>
      </w:rPr>
    </w:lvl>
    <w:lvl w:ilvl="6" w:tplc="90AA4D9E">
      <w:start w:val="1"/>
      <w:numFmt w:val="bullet"/>
      <w:lvlText w:val=""/>
      <w:lvlJc w:val="left"/>
      <w:pPr>
        <w:ind w:left="5040" w:hanging="360"/>
      </w:pPr>
      <w:rPr>
        <w:rFonts w:ascii="Symbol" w:hAnsi="Symbol" w:hint="default"/>
      </w:rPr>
    </w:lvl>
    <w:lvl w:ilvl="7" w:tplc="07DE4392">
      <w:start w:val="1"/>
      <w:numFmt w:val="bullet"/>
      <w:lvlText w:val="o"/>
      <w:lvlJc w:val="left"/>
      <w:pPr>
        <w:ind w:left="5760" w:hanging="360"/>
      </w:pPr>
      <w:rPr>
        <w:rFonts w:ascii="Courier New" w:hAnsi="Courier New" w:cs="Courier New" w:hint="default"/>
      </w:rPr>
    </w:lvl>
    <w:lvl w:ilvl="8" w:tplc="AF20E91C">
      <w:start w:val="1"/>
      <w:numFmt w:val="bullet"/>
      <w:lvlText w:val=""/>
      <w:lvlJc w:val="left"/>
      <w:pPr>
        <w:ind w:left="6480" w:hanging="360"/>
      </w:pPr>
      <w:rPr>
        <w:rFonts w:ascii="Wingdings" w:hAnsi="Wingdings" w:hint="default"/>
      </w:rPr>
    </w:lvl>
  </w:abstractNum>
  <w:abstractNum w:abstractNumId="30" w15:restartNumberingAfterBreak="0">
    <w:nsid w:val="690128D5"/>
    <w:multiLevelType w:val="hybridMultilevel"/>
    <w:tmpl w:val="767E54C0"/>
    <w:lvl w:ilvl="0" w:tplc="FFFFFFFF">
      <w:start w:val="1"/>
      <w:numFmt w:val="lowerLetter"/>
      <w:lvlText w:val="%1)"/>
      <w:lvlJc w:val="left"/>
      <w:pPr>
        <w:ind w:left="1080" w:hanging="360"/>
      </w:pPr>
      <w:rPr>
        <w:rFonts w:ascii="Arial" w:hAnsi="Arial" w:hint="default"/>
        <w:b w:val="0"/>
        <w:i w:val="0"/>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69A35172"/>
    <w:multiLevelType w:val="hybridMultilevel"/>
    <w:tmpl w:val="AACE4472"/>
    <w:lvl w:ilvl="0" w:tplc="9D0E9488">
      <w:numFmt w:val="bullet"/>
      <w:lvlText w:val="•"/>
      <w:lvlJc w:val="left"/>
      <w:pPr>
        <w:ind w:left="720" w:hanging="360"/>
      </w:pPr>
      <w:rPr>
        <w:rFonts w:ascii="Arial" w:eastAsia="Times New Roman" w:hAnsi="Arial" w:cs="Arial" w:hint="default"/>
      </w:rPr>
    </w:lvl>
    <w:lvl w:ilvl="1" w:tplc="B9720000" w:tentative="1">
      <w:start w:val="1"/>
      <w:numFmt w:val="bullet"/>
      <w:lvlText w:val="o"/>
      <w:lvlJc w:val="left"/>
      <w:pPr>
        <w:ind w:left="1440" w:hanging="360"/>
      </w:pPr>
      <w:rPr>
        <w:rFonts w:ascii="Courier New" w:hAnsi="Courier New" w:cs="Courier New" w:hint="default"/>
      </w:rPr>
    </w:lvl>
    <w:lvl w:ilvl="2" w:tplc="6FD00326" w:tentative="1">
      <w:start w:val="1"/>
      <w:numFmt w:val="bullet"/>
      <w:lvlText w:val=""/>
      <w:lvlJc w:val="left"/>
      <w:pPr>
        <w:ind w:left="2160" w:hanging="360"/>
      </w:pPr>
      <w:rPr>
        <w:rFonts w:ascii="Wingdings" w:hAnsi="Wingdings" w:hint="default"/>
      </w:rPr>
    </w:lvl>
    <w:lvl w:ilvl="3" w:tplc="025A9266" w:tentative="1">
      <w:start w:val="1"/>
      <w:numFmt w:val="bullet"/>
      <w:lvlText w:val=""/>
      <w:lvlJc w:val="left"/>
      <w:pPr>
        <w:ind w:left="2880" w:hanging="360"/>
      </w:pPr>
      <w:rPr>
        <w:rFonts w:ascii="Symbol" w:hAnsi="Symbol" w:hint="default"/>
      </w:rPr>
    </w:lvl>
    <w:lvl w:ilvl="4" w:tplc="FA88FAA2" w:tentative="1">
      <w:start w:val="1"/>
      <w:numFmt w:val="bullet"/>
      <w:lvlText w:val="o"/>
      <w:lvlJc w:val="left"/>
      <w:pPr>
        <w:ind w:left="3600" w:hanging="360"/>
      </w:pPr>
      <w:rPr>
        <w:rFonts w:ascii="Courier New" w:hAnsi="Courier New" w:cs="Courier New" w:hint="default"/>
      </w:rPr>
    </w:lvl>
    <w:lvl w:ilvl="5" w:tplc="C60094FA" w:tentative="1">
      <w:start w:val="1"/>
      <w:numFmt w:val="bullet"/>
      <w:lvlText w:val=""/>
      <w:lvlJc w:val="left"/>
      <w:pPr>
        <w:ind w:left="4320" w:hanging="360"/>
      </w:pPr>
      <w:rPr>
        <w:rFonts w:ascii="Wingdings" w:hAnsi="Wingdings" w:hint="default"/>
      </w:rPr>
    </w:lvl>
    <w:lvl w:ilvl="6" w:tplc="B2B08926" w:tentative="1">
      <w:start w:val="1"/>
      <w:numFmt w:val="bullet"/>
      <w:lvlText w:val=""/>
      <w:lvlJc w:val="left"/>
      <w:pPr>
        <w:ind w:left="5040" w:hanging="360"/>
      </w:pPr>
      <w:rPr>
        <w:rFonts w:ascii="Symbol" w:hAnsi="Symbol" w:hint="default"/>
      </w:rPr>
    </w:lvl>
    <w:lvl w:ilvl="7" w:tplc="064020DA" w:tentative="1">
      <w:start w:val="1"/>
      <w:numFmt w:val="bullet"/>
      <w:lvlText w:val="o"/>
      <w:lvlJc w:val="left"/>
      <w:pPr>
        <w:ind w:left="5760" w:hanging="360"/>
      </w:pPr>
      <w:rPr>
        <w:rFonts w:ascii="Courier New" w:hAnsi="Courier New" w:cs="Courier New" w:hint="default"/>
      </w:rPr>
    </w:lvl>
    <w:lvl w:ilvl="8" w:tplc="B4105B74" w:tentative="1">
      <w:start w:val="1"/>
      <w:numFmt w:val="bullet"/>
      <w:lvlText w:val=""/>
      <w:lvlJc w:val="left"/>
      <w:pPr>
        <w:ind w:left="6480" w:hanging="360"/>
      </w:pPr>
      <w:rPr>
        <w:rFonts w:ascii="Wingdings" w:hAnsi="Wingdings" w:hint="default"/>
      </w:rPr>
    </w:lvl>
  </w:abstractNum>
  <w:abstractNum w:abstractNumId="32" w15:restartNumberingAfterBreak="0">
    <w:nsid w:val="712909F1"/>
    <w:multiLevelType w:val="hybridMultilevel"/>
    <w:tmpl w:val="8C58A182"/>
    <w:lvl w:ilvl="0" w:tplc="06D8E11C">
      <w:start w:val="1"/>
      <w:numFmt w:val="lowerLetter"/>
      <w:lvlText w:val="%1."/>
      <w:lvlJc w:val="left"/>
      <w:pPr>
        <w:ind w:left="720" w:hanging="360"/>
      </w:pPr>
    </w:lvl>
    <w:lvl w:ilvl="1" w:tplc="A4363F0C">
      <w:start w:val="1"/>
      <w:numFmt w:val="lowerLetter"/>
      <w:lvlText w:val="%2."/>
      <w:lvlJc w:val="left"/>
      <w:pPr>
        <w:ind w:left="1440" w:hanging="360"/>
      </w:pPr>
    </w:lvl>
    <w:lvl w:ilvl="2" w:tplc="35602C74" w:tentative="1">
      <w:start w:val="1"/>
      <w:numFmt w:val="lowerRoman"/>
      <w:lvlText w:val="%3."/>
      <w:lvlJc w:val="right"/>
      <w:pPr>
        <w:ind w:left="2160" w:hanging="180"/>
      </w:pPr>
    </w:lvl>
    <w:lvl w:ilvl="3" w:tplc="A1C696B6" w:tentative="1">
      <w:start w:val="1"/>
      <w:numFmt w:val="decimal"/>
      <w:lvlText w:val="%4."/>
      <w:lvlJc w:val="left"/>
      <w:pPr>
        <w:ind w:left="2880" w:hanging="360"/>
      </w:pPr>
    </w:lvl>
    <w:lvl w:ilvl="4" w:tplc="5ED208A4" w:tentative="1">
      <w:start w:val="1"/>
      <w:numFmt w:val="lowerLetter"/>
      <w:lvlText w:val="%5."/>
      <w:lvlJc w:val="left"/>
      <w:pPr>
        <w:ind w:left="3600" w:hanging="360"/>
      </w:pPr>
    </w:lvl>
    <w:lvl w:ilvl="5" w:tplc="F84E89DA" w:tentative="1">
      <w:start w:val="1"/>
      <w:numFmt w:val="lowerRoman"/>
      <w:lvlText w:val="%6."/>
      <w:lvlJc w:val="right"/>
      <w:pPr>
        <w:ind w:left="4320" w:hanging="180"/>
      </w:pPr>
    </w:lvl>
    <w:lvl w:ilvl="6" w:tplc="0E2ADBA4" w:tentative="1">
      <w:start w:val="1"/>
      <w:numFmt w:val="decimal"/>
      <w:lvlText w:val="%7."/>
      <w:lvlJc w:val="left"/>
      <w:pPr>
        <w:ind w:left="5040" w:hanging="360"/>
      </w:pPr>
    </w:lvl>
    <w:lvl w:ilvl="7" w:tplc="C960EAF6" w:tentative="1">
      <w:start w:val="1"/>
      <w:numFmt w:val="lowerLetter"/>
      <w:lvlText w:val="%8."/>
      <w:lvlJc w:val="left"/>
      <w:pPr>
        <w:ind w:left="5760" w:hanging="360"/>
      </w:pPr>
    </w:lvl>
    <w:lvl w:ilvl="8" w:tplc="93F4A562" w:tentative="1">
      <w:start w:val="1"/>
      <w:numFmt w:val="lowerRoman"/>
      <w:lvlText w:val="%9."/>
      <w:lvlJc w:val="right"/>
      <w:pPr>
        <w:ind w:left="6480" w:hanging="180"/>
      </w:pPr>
    </w:lvl>
  </w:abstractNum>
  <w:abstractNum w:abstractNumId="33" w15:restartNumberingAfterBreak="0">
    <w:nsid w:val="7CBE4DAE"/>
    <w:multiLevelType w:val="hybridMultilevel"/>
    <w:tmpl w:val="1706A970"/>
    <w:lvl w:ilvl="0" w:tplc="F0826C52">
      <w:start w:val="1"/>
      <w:numFmt w:val="lowerLetter"/>
      <w:lvlText w:val="%1."/>
      <w:lvlJc w:val="left"/>
      <w:pPr>
        <w:ind w:left="720" w:hanging="360"/>
      </w:pPr>
    </w:lvl>
    <w:lvl w:ilvl="1" w:tplc="19E48E28" w:tentative="1">
      <w:start w:val="1"/>
      <w:numFmt w:val="lowerLetter"/>
      <w:lvlText w:val="%2."/>
      <w:lvlJc w:val="left"/>
      <w:pPr>
        <w:ind w:left="1440" w:hanging="360"/>
      </w:pPr>
    </w:lvl>
    <w:lvl w:ilvl="2" w:tplc="356E419C" w:tentative="1">
      <w:start w:val="1"/>
      <w:numFmt w:val="lowerRoman"/>
      <w:lvlText w:val="%3."/>
      <w:lvlJc w:val="right"/>
      <w:pPr>
        <w:ind w:left="2160" w:hanging="180"/>
      </w:pPr>
    </w:lvl>
    <w:lvl w:ilvl="3" w:tplc="6C882460" w:tentative="1">
      <w:start w:val="1"/>
      <w:numFmt w:val="decimal"/>
      <w:lvlText w:val="%4."/>
      <w:lvlJc w:val="left"/>
      <w:pPr>
        <w:ind w:left="2880" w:hanging="360"/>
      </w:pPr>
    </w:lvl>
    <w:lvl w:ilvl="4" w:tplc="CE8C89C4" w:tentative="1">
      <w:start w:val="1"/>
      <w:numFmt w:val="lowerLetter"/>
      <w:lvlText w:val="%5."/>
      <w:lvlJc w:val="left"/>
      <w:pPr>
        <w:ind w:left="3600" w:hanging="360"/>
      </w:pPr>
    </w:lvl>
    <w:lvl w:ilvl="5" w:tplc="991675E8" w:tentative="1">
      <w:start w:val="1"/>
      <w:numFmt w:val="lowerRoman"/>
      <w:lvlText w:val="%6."/>
      <w:lvlJc w:val="right"/>
      <w:pPr>
        <w:ind w:left="4320" w:hanging="180"/>
      </w:pPr>
    </w:lvl>
    <w:lvl w:ilvl="6" w:tplc="BF025BC4" w:tentative="1">
      <w:start w:val="1"/>
      <w:numFmt w:val="decimal"/>
      <w:lvlText w:val="%7."/>
      <w:lvlJc w:val="left"/>
      <w:pPr>
        <w:ind w:left="5040" w:hanging="360"/>
      </w:pPr>
    </w:lvl>
    <w:lvl w:ilvl="7" w:tplc="F094EBD4" w:tentative="1">
      <w:start w:val="1"/>
      <w:numFmt w:val="lowerLetter"/>
      <w:lvlText w:val="%8."/>
      <w:lvlJc w:val="left"/>
      <w:pPr>
        <w:ind w:left="5760" w:hanging="360"/>
      </w:pPr>
    </w:lvl>
    <w:lvl w:ilvl="8" w:tplc="DFBCC564" w:tentative="1">
      <w:start w:val="1"/>
      <w:numFmt w:val="lowerRoman"/>
      <w:lvlText w:val="%9."/>
      <w:lvlJc w:val="right"/>
      <w:pPr>
        <w:ind w:left="6480" w:hanging="180"/>
      </w:pPr>
    </w:lvl>
  </w:abstractNum>
  <w:abstractNum w:abstractNumId="34" w15:restartNumberingAfterBreak="0">
    <w:nsid w:val="7F442C7D"/>
    <w:multiLevelType w:val="multilevel"/>
    <w:tmpl w:val="5466246A"/>
    <w:lvl w:ilvl="0">
      <w:start w:val="1"/>
      <w:numFmt w:val="decimal"/>
      <w:lvlText w:val="%1."/>
      <w:legacy w:legacy="1" w:legacySpace="0" w:legacyIndent="720"/>
      <w:lvlJc w:val="left"/>
      <w:pPr>
        <w:ind w:left="720" w:hanging="720"/>
      </w:pPr>
      <w:rPr>
        <w:b w:val="0"/>
      </w:r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5" w15:restartNumberingAfterBreak="0">
    <w:nsid w:val="7F4D6E92"/>
    <w:multiLevelType w:val="hybridMultilevel"/>
    <w:tmpl w:val="662ACE0E"/>
    <w:lvl w:ilvl="0" w:tplc="0722F474">
      <w:start w:val="1"/>
      <w:numFmt w:val="lowerLetter"/>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34"/>
  </w:num>
  <w:num w:numId="3">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 w:ilvl="0">
        <w:start w:val="1"/>
        <w:numFmt w:val="decimal"/>
        <w:pStyle w:val="Level2"/>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20"/>
  </w:num>
  <w:num w:numId="6">
    <w:abstractNumId w:val="29"/>
  </w:num>
  <w:num w:numId="7">
    <w:abstractNumId w:val="12"/>
  </w:num>
  <w:num w:numId="8">
    <w:abstractNumId w:val="2"/>
  </w:num>
  <w:num w:numId="9">
    <w:abstractNumId w:val="28"/>
  </w:num>
  <w:num w:numId="10">
    <w:abstractNumId w:val="31"/>
  </w:num>
  <w:num w:numId="11">
    <w:abstractNumId w:val="27"/>
  </w:num>
  <w:num w:numId="12">
    <w:abstractNumId w:val="15"/>
  </w:num>
  <w:num w:numId="13">
    <w:abstractNumId w:val="9"/>
  </w:num>
  <w:num w:numId="14">
    <w:abstractNumId w:val="8"/>
  </w:num>
  <w:num w:numId="15">
    <w:abstractNumId w:val="22"/>
  </w:num>
  <w:num w:numId="16">
    <w:abstractNumId w:val="25"/>
  </w:num>
  <w:num w:numId="17">
    <w:abstractNumId w:val="33"/>
  </w:num>
  <w:num w:numId="18">
    <w:abstractNumId w:val="26"/>
  </w:num>
  <w:num w:numId="19">
    <w:abstractNumId w:val="11"/>
  </w:num>
  <w:num w:numId="20">
    <w:abstractNumId w:val="17"/>
  </w:num>
  <w:num w:numId="21">
    <w:abstractNumId w:val="7"/>
  </w:num>
  <w:num w:numId="22">
    <w:abstractNumId w:val="19"/>
  </w:num>
  <w:num w:numId="23">
    <w:abstractNumId w:val="24"/>
  </w:num>
  <w:num w:numId="24">
    <w:abstractNumId w:val="32"/>
  </w:num>
  <w:num w:numId="25">
    <w:abstractNumId w:val="1"/>
  </w:num>
  <w:num w:numId="26">
    <w:abstractNumId w:val="3"/>
  </w:num>
  <w:num w:numId="27">
    <w:abstractNumId w:val="10"/>
  </w:num>
  <w:num w:numId="28">
    <w:abstractNumId w:val="6"/>
  </w:num>
  <w:num w:numId="29">
    <w:abstractNumId w:val="16"/>
  </w:num>
  <w:num w:numId="30">
    <w:abstractNumId w:val="35"/>
  </w:num>
  <w:num w:numId="31">
    <w:abstractNumId w:val="13"/>
  </w:num>
  <w:num w:numId="32">
    <w:abstractNumId w:val="14"/>
  </w:num>
  <w:num w:numId="33">
    <w:abstractNumId w:val="4"/>
  </w:num>
  <w:num w:numId="34">
    <w:abstractNumId w:val="18"/>
  </w:num>
  <w:num w:numId="35">
    <w:abstractNumId w:val="30"/>
  </w:num>
  <w:num w:numId="36">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2"/>
    <o:shapelayout v:ext="edit">
      <o:idmap v:ext="edit" data="20"/>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021"/>
    <w:rsid w:val="00001E19"/>
    <w:rsid w:val="00003EBB"/>
    <w:rsid w:val="00004A33"/>
    <w:rsid w:val="00010074"/>
    <w:rsid w:val="00011925"/>
    <w:rsid w:val="000130FA"/>
    <w:rsid w:val="00016B2F"/>
    <w:rsid w:val="00017F70"/>
    <w:rsid w:val="0003162F"/>
    <w:rsid w:val="000316AA"/>
    <w:rsid w:val="00032B10"/>
    <w:rsid w:val="00035436"/>
    <w:rsid w:val="00037C73"/>
    <w:rsid w:val="00040E71"/>
    <w:rsid w:val="000456FC"/>
    <w:rsid w:val="00050974"/>
    <w:rsid w:val="00057CB4"/>
    <w:rsid w:val="00062BA7"/>
    <w:rsid w:val="000634C7"/>
    <w:rsid w:val="0006492A"/>
    <w:rsid w:val="00071DE4"/>
    <w:rsid w:val="00076FA3"/>
    <w:rsid w:val="00086CCD"/>
    <w:rsid w:val="0009442B"/>
    <w:rsid w:val="0009757B"/>
    <w:rsid w:val="000A07BD"/>
    <w:rsid w:val="000A133B"/>
    <w:rsid w:val="000A2BB7"/>
    <w:rsid w:val="000A5F7C"/>
    <w:rsid w:val="000A7DAA"/>
    <w:rsid w:val="000B32F5"/>
    <w:rsid w:val="000B3D21"/>
    <w:rsid w:val="000B3DD1"/>
    <w:rsid w:val="000B6D95"/>
    <w:rsid w:val="000C1366"/>
    <w:rsid w:val="000C1542"/>
    <w:rsid w:val="000C1895"/>
    <w:rsid w:val="000C47D7"/>
    <w:rsid w:val="000C58C6"/>
    <w:rsid w:val="000C62D8"/>
    <w:rsid w:val="000D0EF0"/>
    <w:rsid w:val="000D7E61"/>
    <w:rsid w:val="000E5F8E"/>
    <w:rsid w:val="000F5617"/>
    <w:rsid w:val="00105040"/>
    <w:rsid w:val="00110DA4"/>
    <w:rsid w:val="00112F4D"/>
    <w:rsid w:val="00115979"/>
    <w:rsid w:val="00116240"/>
    <w:rsid w:val="00120E40"/>
    <w:rsid w:val="00122698"/>
    <w:rsid w:val="00122DB5"/>
    <w:rsid w:val="00124CD2"/>
    <w:rsid w:val="00126E39"/>
    <w:rsid w:val="00127804"/>
    <w:rsid w:val="00131605"/>
    <w:rsid w:val="001338C7"/>
    <w:rsid w:val="00135041"/>
    <w:rsid w:val="0014093E"/>
    <w:rsid w:val="00144F17"/>
    <w:rsid w:val="0014621D"/>
    <w:rsid w:val="0014740C"/>
    <w:rsid w:val="00155CB1"/>
    <w:rsid w:val="00155EAB"/>
    <w:rsid w:val="001576F8"/>
    <w:rsid w:val="00165FB9"/>
    <w:rsid w:val="00166616"/>
    <w:rsid w:val="00171251"/>
    <w:rsid w:val="00171D8B"/>
    <w:rsid w:val="001764ED"/>
    <w:rsid w:val="00180AFC"/>
    <w:rsid w:val="00182A21"/>
    <w:rsid w:val="001845AA"/>
    <w:rsid w:val="00186438"/>
    <w:rsid w:val="001869CC"/>
    <w:rsid w:val="00193EA8"/>
    <w:rsid w:val="0019491E"/>
    <w:rsid w:val="001966FB"/>
    <w:rsid w:val="001A3203"/>
    <w:rsid w:val="001A64BD"/>
    <w:rsid w:val="001A6504"/>
    <w:rsid w:val="001A7A3B"/>
    <w:rsid w:val="001B4145"/>
    <w:rsid w:val="001B69F1"/>
    <w:rsid w:val="001C272B"/>
    <w:rsid w:val="001C3C72"/>
    <w:rsid w:val="001C53AD"/>
    <w:rsid w:val="001C7C9C"/>
    <w:rsid w:val="001D1D00"/>
    <w:rsid w:val="001D350A"/>
    <w:rsid w:val="001D4270"/>
    <w:rsid w:val="001D4C3D"/>
    <w:rsid w:val="001D6E17"/>
    <w:rsid w:val="001D7544"/>
    <w:rsid w:val="001E00C3"/>
    <w:rsid w:val="001E59EB"/>
    <w:rsid w:val="001E668D"/>
    <w:rsid w:val="001E7BC3"/>
    <w:rsid w:val="001F0161"/>
    <w:rsid w:val="001F19A0"/>
    <w:rsid w:val="001F4EE5"/>
    <w:rsid w:val="001F578E"/>
    <w:rsid w:val="001F59B5"/>
    <w:rsid w:val="001F6569"/>
    <w:rsid w:val="00202E7D"/>
    <w:rsid w:val="00203BF5"/>
    <w:rsid w:val="00211553"/>
    <w:rsid w:val="00212450"/>
    <w:rsid w:val="00212CC9"/>
    <w:rsid w:val="0021381E"/>
    <w:rsid w:val="00213EA8"/>
    <w:rsid w:val="002142B6"/>
    <w:rsid w:val="002171C8"/>
    <w:rsid w:val="00220029"/>
    <w:rsid w:val="0022623D"/>
    <w:rsid w:val="00226F90"/>
    <w:rsid w:val="00226FA2"/>
    <w:rsid w:val="002270BB"/>
    <w:rsid w:val="00232DCB"/>
    <w:rsid w:val="00233F47"/>
    <w:rsid w:val="00240719"/>
    <w:rsid w:val="00240DDB"/>
    <w:rsid w:val="00245647"/>
    <w:rsid w:val="00251552"/>
    <w:rsid w:val="00252071"/>
    <w:rsid w:val="0025289C"/>
    <w:rsid w:val="002556A3"/>
    <w:rsid w:val="00257B77"/>
    <w:rsid w:val="002618A8"/>
    <w:rsid w:val="00265BC1"/>
    <w:rsid w:val="00267C34"/>
    <w:rsid w:val="002713D3"/>
    <w:rsid w:val="002722FF"/>
    <w:rsid w:val="00275F15"/>
    <w:rsid w:val="002801BC"/>
    <w:rsid w:val="002818FD"/>
    <w:rsid w:val="0028367E"/>
    <w:rsid w:val="00286CA8"/>
    <w:rsid w:val="00287380"/>
    <w:rsid w:val="00287F30"/>
    <w:rsid w:val="002904BA"/>
    <w:rsid w:val="002912CA"/>
    <w:rsid w:val="002944E7"/>
    <w:rsid w:val="00294A3F"/>
    <w:rsid w:val="00296FCF"/>
    <w:rsid w:val="00297961"/>
    <w:rsid w:val="002A1E67"/>
    <w:rsid w:val="002A3DDB"/>
    <w:rsid w:val="002A4F11"/>
    <w:rsid w:val="002A7A03"/>
    <w:rsid w:val="002B1238"/>
    <w:rsid w:val="002B1590"/>
    <w:rsid w:val="002B17FE"/>
    <w:rsid w:val="002C04EC"/>
    <w:rsid w:val="002C0DFA"/>
    <w:rsid w:val="002C3946"/>
    <w:rsid w:val="002C6D9C"/>
    <w:rsid w:val="002D1C84"/>
    <w:rsid w:val="002D1E16"/>
    <w:rsid w:val="002D27ED"/>
    <w:rsid w:val="002E0C02"/>
    <w:rsid w:val="002E1E7C"/>
    <w:rsid w:val="002E205C"/>
    <w:rsid w:val="002E242C"/>
    <w:rsid w:val="002E67A8"/>
    <w:rsid w:val="002E7C5D"/>
    <w:rsid w:val="002F03A6"/>
    <w:rsid w:val="002F0529"/>
    <w:rsid w:val="002F052C"/>
    <w:rsid w:val="002F2862"/>
    <w:rsid w:val="003000C9"/>
    <w:rsid w:val="00300260"/>
    <w:rsid w:val="00300B18"/>
    <w:rsid w:val="00301974"/>
    <w:rsid w:val="00305D8C"/>
    <w:rsid w:val="00306305"/>
    <w:rsid w:val="00312627"/>
    <w:rsid w:val="00324708"/>
    <w:rsid w:val="00331EE6"/>
    <w:rsid w:val="003331BF"/>
    <w:rsid w:val="00334A0D"/>
    <w:rsid w:val="003364BD"/>
    <w:rsid w:val="003425F2"/>
    <w:rsid w:val="00342C42"/>
    <w:rsid w:val="00345209"/>
    <w:rsid w:val="00346A1E"/>
    <w:rsid w:val="00351070"/>
    <w:rsid w:val="00353826"/>
    <w:rsid w:val="0035592E"/>
    <w:rsid w:val="00356BDF"/>
    <w:rsid w:val="003609D8"/>
    <w:rsid w:val="003610E4"/>
    <w:rsid w:val="00364933"/>
    <w:rsid w:val="003652D0"/>
    <w:rsid w:val="00367CD5"/>
    <w:rsid w:val="0037002B"/>
    <w:rsid w:val="003705BF"/>
    <w:rsid w:val="00371EA5"/>
    <w:rsid w:val="0037338A"/>
    <w:rsid w:val="00373E4C"/>
    <w:rsid w:val="00373EA6"/>
    <w:rsid w:val="00390934"/>
    <w:rsid w:val="00391525"/>
    <w:rsid w:val="0039303A"/>
    <w:rsid w:val="00394019"/>
    <w:rsid w:val="003942A3"/>
    <w:rsid w:val="003954DD"/>
    <w:rsid w:val="003A6F03"/>
    <w:rsid w:val="003B46CB"/>
    <w:rsid w:val="003B4FA3"/>
    <w:rsid w:val="003B7A13"/>
    <w:rsid w:val="003C3943"/>
    <w:rsid w:val="003C412D"/>
    <w:rsid w:val="003C7AF2"/>
    <w:rsid w:val="003D3ED4"/>
    <w:rsid w:val="003D40AB"/>
    <w:rsid w:val="003D6CFE"/>
    <w:rsid w:val="003E062B"/>
    <w:rsid w:val="003E2566"/>
    <w:rsid w:val="003E25F9"/>
    <w:rsid w:val="003E2F97"/>
    <w:rsid w:val="003E44EF"/>
    <w:rsid w:val="003E6C94"/>
    <w:rsid w:val="003E7904"/>
    <w:rsid w:val="003E7A51"/>
    <w:rsid w:val="003F05B6"/>
    <w:rsid w:val="003F3D0D"/>
    <w:rsid w:val="003F4B3A"/>
    <w:rsid w:val="003F7449"/>
    <w:rsid w:val="004006F2"/>
    <w:rsid w:val="00402EA8"/>
    <w:rsid w:val="0040414F"/>
    <w:rsid w:val="00420178"/>
    <w:rsid w:val="0042285B"/>
    <w:rsid w:val="0043020D"/>
    <w:rsid w:val="00430240"/>
    <w:rsid w:val="004324D5"/>
    <w:rsid w:val="0043409D"/>
    <w:rsid w:val="004352B1"/>
    <w:rsid w:val="0043531E"/>
    <w:rsid w:val="00437DB8"/>
    <w:rsid w:val="00441849"/>
    <w:rsid w:val="00444C1E"/>
    <w:rsid w:val="004506B0"/>
    <w:rsid w:val="00450B86"/>
    <w:rsid w:val="00454554"/>
    <w:rsid w:val="0045786E"/>
    <w:rsid w:val="00457DFC"/>
    <w:rsid w:val="0046331C"/>
    <w:rsid w:val="0046571C"/>
    <w:rsid w:val="004657AE"/>
    <w:rsid w:val="00466CD2"/>
    <w:rsid w:val="00471917"/>
    <w:rsid w:val="00472B33"/>
    <w:rsid w:val="00475B4A"/>
    <w:rsid w:val="004768AC"/>
    <w:rsid w:val="00476F7A"/>
    <w:rsid w:val="00480764"/>
    <w:rsid w:val="0048152C"/>
    <w:rsid w:val="004815E6"/>
    <w:rsid w:val="004831EB"/>
    <w:rsid w:val="00483E50"/>
    <w:rsid w:val="00485C75"/>
    <w:rsid w:val="00487D3A"/>
    <w:rsid w:val="004903D0"/>
    <w:rsid w:val="00490FA5"/>
    <w:rsid w:val="00494714"/>
    <w:rsid w:val="004A1837"/>
    <w:rsid w:val="004A34E3"/>
    <w:rsid w:val="004A4FC0"/>
    <w:rsid w:val="004B2302"/>
    <w:rsid w:val="004B72E1"/>
    <w:rsid w:val="004C1F89"/>
    <w:rsid w:val="004C64A8"/>
    <w:rsid w:val="004D196B"/>
    <w:rsid w:val="004E0997"/>
    <w:rsid w:val="004E1403"/>
    <w:rsid w:val="004E3D8C"/>
    <w:rsid w:val="004E589B"/>
    <w:rsid w:val="004F0090"/>
    <w:rsid w:val="004F35AA"/>
    <w:rsid w:val="004F3C62"/>
    <w:rsid w:val="004F60A9"/>
    <w:rsid w:val="00503BDE"/>
    <w:rsid w:val="00510C23"/>
    <w:rsid w:val="00510D6B"/>
    <w:rsid w:val="0051222E"/>
    <w:rsid w:val="00514053"/>
    <w:rsid w:val="00514217"/>
    <w:rsid w:val="0052414C"/>
    <w:rsid w:val="0052640F"/>
    <w:rsid w:val="00526F4F"/>
    <w:rsid w:val="0053114E"/>
    <w:rsid w:val="005323B9"/>
    <w:rsid w:val="005372EA"/>
    <w:rsid w:val="00537B93"/>
    <w:rsid w:val="00542354"/>
    <w:rsid w:val="005545FB"/>
    <w:rsid w:val="00555C57"/>
    <w:rsid w:val="005564C2"/>
    <w:rsid w:val="00561395"/>
    <w:rsid w:val="0056178F"/>
    <w:rsid w:val="00565250"/>
    <w:rsid w:val="0056587C"/>
    <w:rsid w:val="0057001D"/>
    <w:rsid w:val="005718C4"/>
    <w:rsid w:val="0057422E"/>
    <w:rsid w:val="005747D9"/>
    <w:rsid w:val="005834ED"/>
    <w:rsid w:val="00583B10"/>
    <w:rsid w:val="00586268"/>
    <w:rsid w:val="00586DED"/>
    <w:rsid w:val="0059213D"/>
    <w:rsid w:val="0059361B"/>
    <w:rsid w:val="00593B30"/>
    <w:rsid w:val="00594789"/>
    <w:rsid w:val="00594F65"/>
    <w:rsid w:val="005A0396"/>
    <w:rsid w:val="005A0682"/>
    <w:rsid w:val="005A3D41"/>
    <w:rsid w:val="005A6AA3"/>
    <w:rsid w:val="005B07C3"/>
    <w:rsid w:val="005B192E"/>
    <w:rsid w:val="005B62CF"/>
    <w:rsid w:val="005C1C26"/>
    <w:rsid w:val="005C2018"/>
    <w:rsid w:val="005D0A09"/>
    <w:rsid w:val="005D7B27"/>
    <w:rsid w:val="005E0AA4"/>
    <w:rsid w:val="005E17EF"/>
    <w:rsid w:val="005E264D"/>
    <w:rsid w:val="005E7A04"/>
    <w:rsid w:val="005F189F"/>
    <w:rsid w:val="005F296B"/>
    <w:rsid w:val="00601B2B"/>
    <w:rsid w:val="006102B4"/>
    <w:rsid w:val="00611F9D"/>
    <w:rsid w:val="00612410"/>
    <w:rsid w:val="0061784D"/>
    <w:rsid w:val="00617AE9"/>
    <w:rsid w:val="00622378"/>
    <w:rsid w:val="006223E4"/>
    <w:rsid w:val="00622B48"/>
    <w:rsid w:val="00623BCA"/>
    <w:rsid w:val="00626424"/>
    <w:rsid w:val="006269DF"/>
    <w:rsid w:val="00627EEC"/>
    <w:rsid w:val="006303EA"/>
    <w:rsid w:val="006333A5"/>
    <w:rsid w:val="00634CF0"/>
    <w:rsid w:val="00634EBB"/>
    <w:rsid w:val="006364D3"/>
    <w:rsid w:val="006402E1"/>
    <w:rsid w:val="0064434A"/>
    <w:rsid w:val="0064715A"/>
    <w:rsid w:val="00647542"/>
    <w:rsid w:val="00647E16"/>
    <w:rsid w:val="00650784"/>
    <w:rsid w:val="00650A66"/>
    <w:rsid w:val="00651610"/>
    <w:rsid w:val="00653E2A"/>
    <w:rsid w:val="00654065"/>
    <w:rsid w:val="00662E90"/>
    <w:rsid w:val="0066736B"/>
    <w:rsid w:val="00667BF2"/>
    <w:rsid w:val="006707E4"/>
    <w:rsid w:val="0067121D"/>
    <w:rsid w:val="00673D4F"/>
    <w:rsid w:val="006828C1"/>
    <w:rsid w:val="006858EB"/>
    <w:rsid w:val="00686386"/>
    <w:rsid w:val="0068734E"/>
    <w:rsid w:val="006916A1"/>
    <w:rsid w:val="00697120"/>
    <w:rsid w:val="006A0BBB"/>
    <w:rsid w:val="006A0DA6"/>
    <w:rsid w:val="006A382E"/>
    <w:rsid w:val="006B1443"/>
    <w:rsid w:val="006B2024"/>
    <w:rsid w:val="006B4855"/>
    <w:rsid w:val="006C00C7"/>
    <w:rsid w:val="006C2517"/>
    <w:rsid w:val="006C405F"/>
    <w:rsid w:val="006C794A"/>
    <w:rsid w:val="006D08BD"/>
    <w:rsid w:val="006D140A"/>
    <w:rsid w:val="006D2D6F"/>
    <w:rsid w:val="006D30BC"/>
    <w:rsid w:val="006E0C24"/>
    <w:rsid w:val="006E211B"/>
    <w:rsid w:val="006E40A0"/>
    <w:rsid w:val="00701067"/>
    <w:rsid w:val="0071185F"/>
    <w:rsid w:val="00713CBC"/>
    <w:rsid w:val="00715177"/>
    <w:rsid w:val="0072093A"/>
    <w:rsid w:val="00724A2A"/>
    <w:rsid w:val="007313F3"/>
    <w:rsid w:val="007353BE"/>
    <w:rsid w:val="00737784"/>
    <w:rsid w:val="00742D27"/>
    <w:rsid w:val="00743EC0"/>
    <w:rsid w:val="007471FA"/>
    <w:rsid w:val="007502B7"/>
    <w:rsid w:val="0075724F"/>
    <w:rsid w:val="0075792D"/>
    <w:rsid w:val="0076125D"/>
    <w:rsid w:val="0076484D"/>
    <w:rsid w:val="00764DAE"/>
    <w:rsid w:val="00766F78"/>
    <w:rsid w:val="007707DB"/>
    <w:rsid w:val="00770D6D"/>
    <w:rsid w:val="00770DF2"/>
    <w:rsid w:val="0077137F"/>
    <w:rsid w:val="00774DD9"/>
    <w:rsid w:val="00787674"/>
    <w:rsid w:val="00797E5C"/>
    <w:rsid w:val="007A0E56"/>
    <w:rsid w:val="007A11A6"/>
    <w:rsid w:val="007A307A"/>
    <w:rsid w:val="007A519C"/>
    <w:rsid w:val="007A680A"/>
    <w:rsid w:val="007B0648"/>
    <w:rsid w:val="007B5AB1"/>
    <w:rsid w:val="007C4615"/>
    <w:rsid w:val="007C54CB"/>
    <w:rsid w:val="007D2E38"/>
    <w:rsid w:val="007D33B0"/>
    <w:rsid w:val="007D5DA6"/>
    <w:rsid w:val="007D680C"/>
    <w:rsid w:val="007D703B"/>
    <w:rsid w:val="007D7A7D"/>
    <w:rsid w:val="007E07BD"/>
    <w:rsid w:val="007E0928"/>
    <w:rsid w:val="007E4D9B"/>
    <w:rsid w:val="007E7442"/>
    <w:rsid w:val="007F2A4A"/>
    <w:rsid w:val="007F5F92"/>
    <w:rsid w:val="00800A6C"/>
    <w:rsid w:val="00801D07"/>
    <w:rsid w:val="00802A5F"/>
    <w:rsid w:val="00802A66"/>
    <w:rsid w:val="00803A6C"/>
    <w:rsid w:val="00804027"/>
    <w:rsid w:val="0080754A"/>
    <w:rsid w:val="00810A5C"/>
    <w:rsid w:val="00811A2F"/>
    <w:rsid w:val="00811B8D"/>
    <w:rsid w:val="0082009E"/>
    <w:rsid w:val="00821C70"/>
    <w:rsid w:val="008242B3"/>
    <w:rsid w:val="008251F5"/>
    <w:rsid w:val="00825367"/>
    <w:rsid w:val="00825450"/>
    <w:rsid w:val="00825749"/>
    <w:rsid w:val="00826911"/>
    <w:rsid w:val="00830DEB"/>
    <w:rsid w:val="0083586D"/>
    <w:rsid w:val="00837090"/>
    <w:rsid w:val="00837256"/>
    <w:rsid w:val="00840EC6"/>
    <w:rsid w:val="00840F23"/>
    <w:rsid w:val="0084158B"/>
    <w:rsid w:val="00842796"/>
    <w:rsid w:val="00843681"/>
    <w:rsid w:val="008439A2"/>
    <w:rsid w:val="00845B38"/>
    <w:rsid w:val="00846F69"/>
    <w:rsid w:val="00851BB3"/>
    <w:rsid w:val="00861AAF"/>
    <w:rsid w:val="0086212E"/>
    <w:rsid w:val="0086595C"/>
    <w:rsid w:val="00866CD7"/>
    <w:rsid w:val="0087053D"/>
    <w:rsid w:val="00870BD8"/>
    <w:rsid w:val="00870F84"/>
    <w:rsid w:val="00873AD4"/>
    <w:rsid w:val="008749C3"/>
    <w:rsid w:val="00875727"/>
    <w:rsid w:val="00880127"/>
    <w:rsid w:val="00881ED2"/>
    <w:rsid w:val="00882576"/>
    <w:rsid w:val="0088266C"/>
    <w:rsid w:val="0088341F"/>
    <w:rsid w:val="0088462A"/>
    <w:rsid w:val="00891F92"/>
    <w:rsid w:val="00892767"/>
    <w:rsid w:val="008A1551"/>
    <w:rsid w:val="008A436E"/>
    <w:rsid w:val="008A7262"/>
    <w:rsid w:val="008B32BC"/>
    <w:rsid w:val="008C117D"/>
    <w:rsid w:val="008C2B94"/>
    <w:rsid w:val="008C41CE"/>
    <w:rsid w:val="008C523B"/>
    <w:rsid w:val="008C6B17"/>
    <w:rsid w:val="008D053B"/>
    <w:rsid w:val="008D2A14"/>
    <w:rsid w:val="008D2F0C"/>
    <w:rsid w:val="008D7E82"/>
    <w:rsid w:val="008E2833"/>
    <w:rsid w:val="008E5362"/>
    <w:rsid w:val="008E6C22"/>
    <w:rsid w:val="008E7732"/>
    <w:rsid w:val="008F1C5A"/>
    <w:rsid w:val="008F6653"/>
    <w:rsid w:val="008F76D0"/>
    <w:rsid w:val="008F7D49"/>
    <w:rsid w:val="00903C16"/>
    <w:rsid w:val="009045FB"/>
    <w:rsid w:val="00904850"/>
    <w:rsid w:val="00915290"/>
    <w:rsid w:val="00922E14"/>
    <w:rsid w:val="009235FD"/>
    <w:rsid w:val="00925069"/>
    <w:rsid w:val="00927E47"/>
    <w:rsid w:val="009321D0"/>
    <w:rsid w:val="009331C2"/>
    <w:rsid w:val="00934E43"/>
    <w:rsid w:val="009364FB"/>
    <w:rsid w:val="00954B37"/>
    <w:rsid w:val="00955007"/>
    <w:rsid w:val="009571F9"/>
    <w:rsid w:val="00960268"/>
    <w:rsid w:val="00960C52"/>
    <w:rsid w:val="00963124"/>
    <w:rsid w:val="00965229"/>
    <w:rsid w:val="00965CFD"/>
    <w:rsid w:val="00965E15"/>
    <w:rsid w:val="009715F3"/>
    <w:rsid w:val="00971D49"/>
    <w:rsid w:val="00971DAE"/>
    <w:rsid w:val="00974671"/>
    <w:rsid w:val="00977F2F"/>
    <w:rsid w:val="00982ACE"/>
    <w:rsid w:val="00982DA2"/>
    <w:rsid w:val="00983BF9"/>
    <w:rsid w:val="00985A98"/>
    <w:rsid w:val="009871B4"/>
    <w:rsid w:val="00991465"/>
    <w:rsid w:val="009A1A72"/>
    <w:rsid w:val="009A6538"/>
    <w:rsid w:val="009A7262"/>
    <w:rsid w:val="009B0608"/>
    <w:rsid w:val="009B533A"/>
    <w:rsid w:val="009B783F"/>
    <w:rsid w:val="009C113A"/>
    <w:rsid w:val="009C24E5"/>
    <w:rsid w:val="009C3AD6"/>
    <w:rsid w:val="009D2AA2"/>
    <w:rsid w:val="009D441D"/>
    <w:rsid w:val="009E00BA"/>
    <w:rsid w:val="009E0389"/>
    <w:rsid w:val="009E3AAF"/>
    <w:rsid w:val="009E452C"/>
    <w:rsid w:val="009E794A"/>
    <w:rsid w:val="009F2DD9"/>
    <w:rsid w:val="009F3958"/>
    <w:rsid w:val="009F41AF"/>
    <w:rsid w:val="00A0002F"/>
    <w:rsid w:val="00A04312"/>
    <w:rsid w:val="00A04BB4"/>
    <w:rsid w:val="00A07F14"/>
    <w:rsid w:val="00A110C5"/>
    <w:rsid w:val="00A13566"/>
    <w:rsid w:val="00A1536C"/>
    <w:rsid w:val="00A20096"/>
    <w:rsid w:val="00A20C6E"/>
    <w:rsid w:val="00A21439"/>
    <w:rsid w:val="00A22131"/>
    <w:rsid w:val="00A24C1A"/>
    <w:rsid w:val="00A378B6"/>
    <w:rsid w:val="00A44CBC"/>
    <w:rsid w:val="00A5085A"/>
    <w:rsid w:val="00A5145B"/>
    <w:rsid w:val="00A5431D"/>
    <w:rsid w:val="00A5539D"/>
    <w:rsid w:val="00A56010"/>
    <w:rsid w:val="00A561D9"/>
    <w:rsid w:val="00A5735D"/>
    <w:rsid w:val="00A61D34"/>
    <w:rsid w:val="00A638D1"/>
    <w:rsid w:val="00A63D83"/>
    <w:rsid w:val="00A64828"/>
    <w:rsid w:val="00A673CA"/>
    <w:rsid w:val="00A70D6D"/>
    <w:rsid w:val="00A71A6E"/>
    <w:rsid w:val="00A73728"/>
    <w:rsid w:val="00A741F3"/>
    <w:rsid w:val="00A75BDF"/>
    <w:rsid w:val="00A809E4"/>
    <w:rsid w:val="00A81C25"/>
    <w:rsid w:val="00A90770"/>
    <w:rsid w:val="00A908FB"/>
    <w:rsid w:val="00A914C5"/>
    <w:rsid w:val="00A94136"/>
    <w:rsid w:val="00A97988"/>
    <w:rsid w:val="00AB3CDA"/>
    <w:rsid w:val="00AB448F"/>
    <w:rsid w:val="00AB783F"/>
    <w:rsid w:val="00AC0DAD"/>
    <w:rsid w:val="00AC0E70"/>
    <w:rsid w:val="00AC134F"/>
    <w:rsid w:val="00AC7D9B"/>
    <w:rsid w:val="00AD0E4E"/>
    <w:rsid w:val="00AD383A"/>
    <w:rsid w:val="00AD4F2B"/>
    <w:rsid w:val="00AD64C2"/>
    <w:rsid w:val="00AE0431"/>
    <w:rsid w:val="00AE13BC"/>
    <w:rsid w:val="00AE14BD"/>
    <w:rsid w:val="00AE250A"/>
    <w:rsid w:val="00AE518F"/>
    <w:rsid w:val="00AE5D58"/>
    <w:rsid w:val="00AF10F1"/>
    <w:rsid w:val="00AF33C2"/>
    <w:rsid w:val="00AF4C45"/>
    <w:rsid w:val="00AF62DC"/>
    <w:rsid w:val="00B018C8"/>
    <w:rsid w:val="00B041EF"/>
    <w:rsid w:val="00B04D4B"/>
    <w:rsid w:val="00B13509"/>
    <w:rsid w:val="00B16CCF"/>
    <w:rsid w:val="00B2065D"/>
    <w:rsid w:val="00B25AD5"/>
    <w:rsid w:val="00B27D51"/>
    <w:rsid w:val="00B30F63"/>
    <w:rsid w:val="00B362B3"/>
    <w:rsid w:val="00B367AD"/>
    <w:rsid w:val="00B44BF8"/>
    <w:rsid w:val="00B45B0C"/>
    <w:rsid w:val="00B513FA"/>
    <w:rsid w:val="00B64B7F"/>
    <w:rsid w:val="00B72907"/>
    <w:rsid w:val="00B72FE7"/>
    <w:rsid w:val="00B7450F"/>
    <w:rsid w:val="00B777D2"/>
    <w:rsid w:val="00B80C60"/>
    <w:rsid w:val="00B80D0A"/>
    <w:rsid w:val="00B810B1"/>
    <w:rsid w:val="00B8404B"/>
    <w:rsid w:val="00B92503"/>
    <w:rsid w:val="00B93280"/>
    <w:rsid w:val="00B96563"/>
    <w:rsid w:val="00B96F7A"/>
    <w:rsid w:val="00B97BC4"/>
    <w:rsid w:val="00BA11B0"/>
    <w:rsid w:val="00BA574F"/>
    <w:rsid w:val="00BA7AA9"/>
    <w:rsid w:val="00BC51CA"/>
    <w:rsid w:val="00BC627E"/>
    <w:rsid w:val="00BD0DF4"/>
    <w:rsid w:val="00BD3154"/>
    <w:rsid w:val="00BD431F"/>
    <w:rsid w:val="00BD49C5"/>
    <w:rsid w:val="00BE085B"/>
    <w:rsid w:val="00BE3E68"/>
    <w:rsid w:val="00BF2B8E"/>
    <w:rsid w:val="00BF3F00"/>
    <w:rsid w:val="00BF42F4"/>
    <w:rsid w:val="00BF4BE8"/>
    <w:rsid w:val="00C008F9"/>
    <w:rsid w:val="00C021F2"/>
    <w:rsid w:val="00C05728"/>
    <w:rsid w:val="00C06131"/>
    <w:rsid w:val="00C119FA"/>
    <w:rsid w:val="00C134D9"/>
    <w:rsid w:val="00C215C5"/>
    <w:rsid w:val="00C21AFA"/>
    <w:rsid w:val="00C278F4"/>
    <w:rsid w:val="00C3177E"/>
    <w:rsid w:val="00C33B36"/>
    <w:rsid w:val="00C40F0E"/>
    <w:rsid w:val="00C436B5"/>
    <w:rsid w:val="00C507C1"/>
    <w:rsid w:val="00C55F81"/>
    <w:rsid w:val="00C64ABC"/>
    <w:rsid w:val="00C64F44"/>
    <w:rsid w:val="00C65E18"/>
    <w:rsid w:val="00C663E9"/>
    <w:rsid w:val="00C71723"/>
    <w:rsid w:val="00C71904"/>
    <w:rsid w:val="00C723D1"/>
    <w:rsid w:val="00C737D8"/>
    <w:rsid w:val="00C75294"/>
    <w:rsid w:val="00C76BD7"/>
    <w:rsid w:val="00C8408F"/>
    <w:rsid w:val="00C86484"/>
    <w:rsid w:val="00C91787"/>
    <w:rsid w:val="00C92080"/>
    <w:rsid w:val="00C926EF"/>
    <w:rsid w:val="00CA078B"/>
    <w:rsid w:val="00CA42AD"/>
    <w:rsid w:val="00CA52B6"/>
    <w:rsid w:val="00CA753B"/>
    <w:rsid w:val="00CB1B31"/>
    <w:rsid w:val="00CB35AB"/>
    <w:rsid w:val="00CB5D40"/>
    <w:rsid w:val="00CC0702"/>
    <w:rsid w:val="00CC36B7"/>
    <w:rsid w:val="00CC47B1"/>
    <w:rsid w:val="00CC5580"/>
    <w:rsid w:val="00CC7587"/>
    <w:rsid w:val="00CD086F"/>
    <w:rsid w:val="00CD0A63"/>
    <w:rsid w:val="00CE3067"/>
    <w:rsid w:val="00CE45BC"/>
    <w:rsid w:val="00CE5471"/>
    <w:rsid w:val="00CE5AF5"/>
    <w:rsid w:val="00CE6817"/>
    <w:rsid w:val="00CF2089"/>
    <w:rsid w:val="00CF2D7E"/>
    <w:rsid w:val="00CF42D7"/>
    <w:rsid w:val="00CF5C78"/>
    <w:rsid w:val="00D00241"/>
    <w:rsid w:val="00D0097A"/>
    <w:rsid w:val="00D00B9F"/>
    <w:rsid w:val="00D0641C"/>
    <w:rsid w:val="00D06892"/>
    <w:rsid w:val="00D079BF"/>
    <w:rsid w:val="00D13457"/>
    <w:rsid w:val="00D15E1B"/>
    <w:rsid w:val="00D17176"/>
    <w:rsid w:val="00D20021"/>
    <w:rsid w:val="00D22FA4"/>
    <w:rsid w:val="00D25F24"/>
    <w:rsid w:val="00D27B2E"/>
    <w:rsid w:val="00D30070"/>
    <w:rsid w:val="00D33AE1"/>
    <w:rsid w:val="00D3553A"/>
    <w:rsid w:val="00D36FA5"/>
    <w:rsid w:val="00D37866"/>
    <w:rsid w:val="00D408CA"/>
    <w:rsid w:val="00D41500"/>
    <w:rsid w:val="00D43D4A"/>
    <w:rsid w:val="00D5172F"/>
    <w:rsid w:val="00D5203C"/>
    <w:rsid w:val="00D53BB5"/>
    <w:rsid w:val="00D6035A"/>
    <w:rsid w:val="00D61A41"/>
    <w:rsid w:val="00D62474"/>
    <w:rsid w:val="00D62ABB"/>
    <w:rsid w:val="00D64122"/>
    <w:rsid w:val="00D66C3B"/>
    <w:rsid w:val="00D70A16"/>
    <w:rsid w:val="00D71006"/>
    <w:rsid w:val="00D76DD1"/>
    <w:rsid w:val="00D8007C"/>
    <w:rsid w:val="00D8177E"/>
    <w:rsid w:val="00D81BA6"/>
    <w:rsid w:val="00D82DB8"/>
    <w:rsid w:val="00D84832"/>
    <w:rsid w:val="00D8659E"/>
    <w:rsid w:val="00D86C4A"/>
    <w:rsid w:val="00D87D08"/>
    <w:rsid w:val="00D937EC"/>
    <w:rsid w:val="00DA0C20"/>
    <w:rsid w:val="00DA14AE"/>
    <w:rsid w:val="00DA505D"/>
    <w:rsid w:val="00DA541E"/>
    <w:rsid w:val="00DB0725"/>
    <w:rsid w:val="00DB42DA"/>
    <w:rsid w:val="00DB4948"/>
    <w:rsid w:val="00DB4B8D"/>
    <w:rsid w:val="00DB65D9"/>
    <w:rsid w:val="00DB6FFC"/>
    <w:rsid w:val="00DC76E4"/>
    <w:rsid w:val="00DD014D"/>
    <w:rsid w:val="00DD0ABA"/>
    <w:rsid w:val="00DD14F0"/>
    <w:rsid w:val="00DD48AB"/>
    <w:rsid w:val="00DD7B36"/>
    <w:rsid w:val="00DE4DEA"/>
    <w:rsid w:val="00DE604E"/>
    <w:rsid w:val="00DF104F"/>
    <w:rsid w:val="00DF3915"/>
    <w:rsid w:val="00DF7BC8"/>
    <w:rsid w:val="00E0533E"/>
    <w:rsid w:val="00E12375"/>
    <w:rsid w:val="00E1266D"/>
    <w:rsid w:val="00E141D8"/>
    <w:rsid w:val="00E15DFE"/>
    <w:rsid w:val="00E1757A"/>
    <w:rsid w:val="00E17931"/>
    <w:rsid w:val="00E21605"/>
    <w:rsid w:val="00E22A7E"/>
    <w:rsid w:val="00E22DF9"/>
    <w:rsid w:val="00E241B6"/>
    <w:rsid w:val="00E2671F"/>
    <w:rsid w:val="00E27021"/>
    <w:rsid w:val="00E30F7E"/>
    <w:rsid w:val="00E319B3"/>
    <w:rsid w:val="00E32424"/>
    <w:rsid w:val="00E33E88"/>
    <w:rsid w:val="00E37931"/>
    <w:rsid w:val="00E37E89"/>
    <w:rsid w:val="00E37F69"/>
    <w:rsid w:val="00E4060D"/>
    <w:rsid w:val="00E41324"/>
    <w:rsid w:val="00E41827"/>
    <w:rsid w:val="00E43F9C"/>
    <w:rsid w:val="00E44FD8"/>
    <w:rsid w:val="00E467A0"/>
    <w:rsid w:val="00E4708F"/>
    <w:rsid w:val="00E529E2"/>
    <w:rsid w:val="00E541A6"/>
    <w:rsid w:val="00E575B2"/>
    <w:rsid w:val="00E577D6"/>
    <w:rsid w:val="00E614A6"/>
    <w:rsid w:val="00E61E9D"/>
    <w:rsid w:val="00E6720F"/>
    <w:rsid w:val="00E7123F"/>
    <w:rsid w:val="00E71433"/>
    <w:rsid w:val="00E717BB"/>
    <w:rsid w:val="00E744DD"/>
    <w:rsid w:val="00E82361"/>
    <w:rsid w:val="00E8784B"/>
    <w:rsid w:val="00E90D05"/>
    <w:rsid w:val="00EA1656"/>
    <w:rsid w:val="00EB375E"/>
    <w:rsid w:val="00EB4EA7"/>
    <w:rsid w:val="00EC2FB3"/>
    <w:rsid w:val="00EC3531"/>
    <w:rsid w:val="00ED57F2"/>
    <w:rsid w:val="00ED606F"/>
    <w:rsid w:val="00EE3E96"/>
    <w:rsid w:val="00EE64CF"/>
    <w:rsid w:val="00EF058C"/>
    <w:rsid w:val="00EF57E0"/>
    <w:rsid w:val="00EF5B0E"/>
    <w:rsid w:val="00EF69E9"/>
    <w:rsid w:val="00F00B8D"/>
    <w:rsid w:val="00F049F6"/>
    <w:rsid w:val="00F06F3D"/>
    <w:rsid w:val="00F10F54"/>
    <w:rsid w:val="00F12071"/>
    <w:rsid w:val="00F127DF"/>
    <w:rsid w:val="00F14265"/>
    <w:rsid w:val="00F165D6"/>
    <w:rsid w:val="00F21BAE"/>
    <w:rsid w:val="00F24503"/>
    <w:rsid w:val="00F257CB"/>
    <w:rsid w:val="00F3036E"/>
    <w:rsid w:val="00F30F52"/>
    <w:rsid w:val="00F31068"/>
    <w:rsid w:val="00F3176E"/>
    <w:rsid w:val="00F32868"/>
    <w:rsid w:val="00F34E3B"/>
    <w:rsid w:val="00F35664"/>
    <w:rsid w:val="00F40797"/>
    <w:rsid w:val="00F40A6F"/>
    <w:rsid w:val="00F44563"/>
    <w:rsid w:val="00F44895"/>
    <w:rsid w:val="00F473B1"/>
    <w:rsid w:val="00F511A4"/>
    <w:rsid w:val="00F513EF"/>
    <w:rsid w:val="00F52894"/>
    <w:rsid w:val="00F53096"/>
    <w:rsid w:val="00F541F2"/>
    <w:rsid w:val="00F543E0"/>
    <w:rsid w:val="00F620B7"/>
    <w:rsid w:val="00F63734"/>
    <w:rsid w:val="00F637D5"/>
    <w:rsid w:val="00F644C6"/>
    <w:rsid w:val="00F652E6"/>
    <w:rsid w:val="00F653F6"/>
    <w:rsid w:val="00F65AC3"/>
    <w:rsid w:val="00F66300"/>
    <w:rsid w:val="00F7395D"/>
    <w:rsid w:val="00F74188"/>
    <w:rsid w:val="00F746CB"/>
    <w:rsid w:val="00F87AD2"/>
    <w:rsid w:val="00F9142A"/>
    <w:rsid w:val="00F915F7"/>
    <w:rsid w:val="00F94852"/>
    <w:rsid w:val="00F94EE6"/>
    <w:rsid w:val="00F95216"/>
    <w:rsid w:val="00FA49D2"/>
    <w:rsid w:val="00FA5033"/>
    <w:rsid w:val="00FA6865"/>
    <w:rsid w:val="00FA77D3"/>
    <w:rsid w:val="00FB2D67"/>
    <w:rsid w:val="00FB46E1"/>
    <w:rsid w:val="00FB56C0"/>
    <w:rsid w:val="00FB5AF1"/>
    <w:rsid w:val="00FB630F"/>
    <w:rsid w:val="00FB7F26"/>
    <w:rsid w:val="00FC065E"/>
    <w:rsid w:val="00FC0BC3"/>
    <w:rsid w:val="00FC1C41"/>
    <w:rsid w:val="00FC23C8"/>
    <w:rsid w:val="00FC2D30"/>
    <w:rsid w:val="00FC3B05"/>
    <w:rsid w:val="00FC63E6"/>
    <w:rsid w:val="00FD5B29"/>
    <w:rsid w:val="00FD6797"/>
    <w:rsid w:val="00FE078F"/>
    <w:rsid w:val="00FE4EBF"/>
    <w:rsid w:val="00FF0ED8"/>
    <w:rsid w:val="00FF4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14:docId w14:val="0143F577"/>
  <w15:docId w15:val="{71BD9270-9C78-40D3-8858-831B2365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2F5"/>
    <w:pPr>
      <w:widowControl w:val="0"/>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586DE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5A6AA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qFormat/>
    <w:pPr>
      <w:keepNext/>
      <w:jc w:val="center"/>
      <w:outlineLvl w:val="6"/>
    </w:pPr>
    <w:rPr>
      <w:rFonts w:ascii="Arial" w:hAnsi="Arial"/>
      <w:b/>
      <w:sz w:val="20"/>
    </w:rPr>
  </w:style>
  <w:style w:type="paragraph" w:styleId="Heading9">
    <w:name w:val="heading 9"/>
    <w:basedOn w:val="Normal"/>
    <w:next w:val="Normal"/>
    <w:link w:val="Heading9Char"/>
    <w:semiHidden/>
    <w:unhideWhenUsed/>
    <w:qFormat/>
    <w:rsid w:val="00586DE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3">
    <w:name w:val="Body Text Indent 3"/>
    <w:basedOn w:val="Normal"/>
    <w:pPr>
      <w:ind w:left="360"/>
    </w:pPr>
    <w:rPr>
      <w:rFonts w:ascii="Arial" w:hAnsi="Arial"/>
      <w:sz w:val="20"/>
    </w:rPr>
  </w:style>
  <w:style w:type="character" w:styleId="PageNumber">
    <w:name w:val="page number"/>
    <w:rPr>
      <w:sz w:val="20"/>
    </w:rPr>
  </w:style>
  <w:style w:type="paragraph" w:styleId="BodyTextIndent2">
    <w:name w:val="Body Text Indent 2"/>
    <w:basedOn w:val="Normal"/>
    <w:pPr>
      <w:spacing w:after="120" w:line="480" w:lineRule="auto"/>
      <w:ind w:left="360"/>
    </w:pPr>
  </w:style>
  <w:style w:type="paragraph" w:styleId="FootnoteText">
    <w:name w:val="footnote text"/>
    <w:basedOn w:val="Normal"/>
    <w:link w:val="FootnoteTextChar"/>
    <w:uiPriority w:val="99"/>
    <w:semiHidden/>
    <w:rPr>
      <w:sz w:val="20"/>
    </w:rPr>
  </w:style>
  <w:style w:type="paragraph" w:styleId="BodyTextIndent">
    <w:name w:val="Body Text Indent"/>
    <w:basedOn w:val="Normal"/>
    <w:link w:val="BodyTextIndentChar"/>
    <w:pPr>
      <w:spacing w:after="120"/>
      <w:ind w:left="360"/>
    </w:pPr>
  </w:style>
  <w:style w:type="paragraph" w:styleId="BalloonText">
    <w:name w:val="Balloon Text"/>
    <w:basedOn w:val="Normal"/>
    <w:semiHidden/>
    <w:rsid w:val="00144F17"/>
    <w:rPr>
      <w:rFonts w:ascii="Tahoma" w:hAnsi="Tahoma" w:cs="Tahoma"/>
      <w:sz w:val="16"/>
      <w:szCs w:val="16"/>
    </w:rPr>
  </w:style>
  <w:style w:type="character" w:styleId="PlaceholderText">
    <w:name w:val="Placeholder Text"/>
    <w:basedOn w:val="DefaultParagraphFont"/>
    <w:uiPriority w:val="99"/>
    <w:semiHidden/>
    <w:rsid w:val="00D13457"/>
    <w:rPr>
      <w:color w:val="808080"/>
    </w:rPr>
  </w:style>
  <w:style w:type="character" w:styleId="CommentReference">
    <w:name w:val="annotation reference"/>
    <w:basedOn w:val="DefaultParagraphFont"/>
    <w:unhideWhenUsed/>
    <w:rsid w:val="00971D49"/>
    <w:rPr>
      <w:sz w:val="16"/>
      <w:szCs w:val="16"/>
    </w:rPr>
  </w:style>
  <w:style w:type="paragraph" w:styleId="CommentText">
    <w:name w:val="annotation text"/>
    <w:basedOn w:val="Normal"/>
    <w:link w:val="CommentTextChar"/>
    <w:unhideWhenUsed/>
    <w:rsid w:val="00971D49"/>
    <w:rPr>
      <w:sz w:val="20"/>
    </w:rPr>
  </w:style>
  <w:style w:type="character" w:customStyle="1" w:styleId="CommentTextChar">
    <w:name w:val="Comment Text Char"/>
    <w:basedOn w:val="DefaultParagraphFont"/>
    <w:link w:val="CommentText"/>
    <w:rsid w:val="00971D49"/>
  </w:style>
  <w:style w:type="paragraph" w:styleId="CommentSubject">
    <w:name w:val="annotation subject"/>
    <w:basedOn w:val="CommentText"/>
    <w:next w:val="CommentText"/>
    <w:link w:val="CommentSubjectChar"/>
    <w:semiHidden/>
    <w:unhideWhenUsed/>
    <w:rsid w:val="00971D49"/>
    <w:rPr>
      <w:b/>
      <w:bCs/>
    </w:rPr>
  </w:style>
  <w:style w:type="character" w:customStyle="1" w:styleId="CommentSubjectChar">
    <w:name w:val="Comment Subject Char"/>
    <w:basedOn w:val="CommentTextChar"/>
    <w:link w:val="CommentSubject"/>
    <w:semiHidden/>
    <w:rsid w:val="00971D49"/>
    <w:rPr>
      <w:b/>
      <w:bCs/>
    </w:rPr>
  </w:style>
  <w:style w:type="paragraph" w:styleId="NormalWeb">
    <w:name w:val="Normal (Web)"/>
    <w:basedOn w:val="Normal"/>
    <w:rsid w:val="00FA77D3"/>
    <w:pPr>
      <w:widowControl/>
      <w:overflowPunct/>
      <w:autoSpaceDE/>
      <w:autoSpaceDN/>
      <w:adjustRightInd/>
      <w:spacing w:before="100" w:beforeAutospacing="1" w:after="100" w:afterAutospacing="1"/>
      <w:textAlignment w:val="auto"/>
    </w:pPr>
    <w:rPr>
      <w:szCs w:val="24"/>
    </w:rPr>
  </w:style>
  <w:style w:type="paragraph" w:styleId="ListParagraph">
    <w:name w:val="List Paragraph"/>
    <w:basedOn w:val="Normal"/>
    <w:uiPriority w:val="34"/>
    <w:qFormat/>
    <w:rsid w:val="004E0997"/>
    <w:pPr>
      <w:ind w:left="720"/>
      <w:contextualSpacing/>
    </w:pPr>
  </w:style>
  <w:style w:type="character" w:customStyle="1" w:styleId="HeaderChar">
    <w:name w:val="Header Char"/>
    <w:basedOn w:val="DefaultParagraphFont"/>
    <w:link w:val="Header"/>
    <w:rsid w:val="000B32F5"/>
    <w:rPr>
      <w:sz w:val="24"/>
    </w:rPr>
  </w:style>
  <w:style w:type="character" w:customStyle="1" w:styleId="FooterChar">
    <w:name w:val="Footer Char"/>
    <w:basedOn w:val="DefaultParagraphFont"/>
    <w:link w:val="Footer"/>
    <w:uiPriority w:val="99"/>
    <w:rsid w:val="000B32F5"/>
    <w:rPr>
      <w:sz w:val="24"/>
    </w:rPr>
  </w:style>
  <w:style w:type="paragraph" w:styleId="Revision">
    <w:name w:val="Revision"/>
    <w:hidden/>
    <w:uiPriority w:val="99"/>
    <w:semiHidden/>
    <w:rsid w:val="00F95216"/>
    <w:rPr>
      <w:sz w:val="24"/>
    </w:rPr>
  </w:style>
  <w:style w:type="character" w:customStyle="1" w:styleId="Heading1Char">
    <w:name w:val="Heading 1 Char"/>
    <w:basedOn w:val="DefaultParagraphFont"/>
    <w:link w:val="Heading1"/>
    <w:rsid w:val="00586DED"/>
    <w:rPr>
      <w:rFonts w:asciiTheme="majorHAnsi" w:eastAsiaTheme="majorEastAsia" w:hAnsiTheme="majorHAnsi" w:cstheme="majorBidi"/>
      <w:color w:val="365F91" w:themeColor="accent1" w:themeShade="BF"/>
      <w:sz w:val="32"/>
      <w:szCs w:val="32"/>
    </w:rPr>
  </w:style>
  <w:style w:type="character" w:customStyle="1" w:styleId="Heading9Char">
    <w:name w:val="Heading 9 Char"/>
    <w:basedOn w:val="DefaultParagraphFont"/>
    <w:link w:val="Heading9"/>
    <w:semiHidden/>
    <w:rsid w:val="00586DED"/>
    <w:rPr>
      <w:rFonts w:asciiTheme="majorHAnsi" w:eastAsiaTheme="majorEastAsia" w:hAnsiTheme="majorHAnsi" w:cstheme="majorBidi"/>
      <w:i/>
      <w:iCs/>
      <w:color w:val="272727" w:themeColor="text1" w:themeTint="D8"/>
      <w:sz w:val="21"/>
      <w:szCs w:val="21"/>
    </w:rPr>
  </w:style>
  <w:style w:type="character" w:customStyle="1" w:styleId="NoneA">
    <w:name w:val="None A"/>
    <w:rsid w:val="008D2F0C"/>
    <w:rPr>
      <w:lang w:val="en-US"/>
    </w:rPr>
  </w:style>
  <w:style w:type="paragraph" w:customStyle="1" w:styleId="Level2">
    <w:name w:val="Level 2"/>
    <w:basedOn w:val="Normal"/>
    <w:rsid w:val="001F4EE5"/>
    <w:pPr>
      <w:numPr>
        <w:numId w:val="4"/>
      </w:numPr>
      <w:overflowPunct/>
      <w:ind w:left="960" w:hanging="480"/>
      <w:textAlignment w:val="auto"/>
      <w:outlineLvl w:val="1"/>
    </w:pPr>
    <w:rPr>
      <w:rFonts w:ascii="Courier New" w:hAnsi="Courier New"/>
      <w:sz w:val="20"/>
      <w:szCs w:val="24"/>
    </w:rPr>
  </w:style>
  <w:style w:type="character" w:customStyle="1" w:styleId="BodyTextIndentChar">
    <w:name w:val="Body Text Indent Char"/>
    <w:basedOn w:val="DefaultParagraphFont"/>
    <w:link w:val="BodyTextIndent"/>
    <w:rsid w:val="00FC3B05"/>
    <w:rPr>
      <w:sz w:val="24"/>
    </w:rPr>
  </w:style>
  <w:style w:type="character" w:customStyle="1" w:styleId="Heading2Char">
    <w:name w:val="Heading 2 Char"/>
    <w:basedOn w:val="DefaultParagraphFont"/>
    <w:link w:val="Heading2"/>
    <w:semiHidden/>
    <w:rsid w:val="005A6AA3"/>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393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39303A"/>
    <w:pPr>
      <w:widowControl w:val="0"/>
    </w:pPr>
    <w:rPr>
      <w:rFonts w:eastAsia="Arial Unicode MS" w:cs="Arial Unicode MS"/>
      <w:color w:val="000000"/>
      <w:sz w:val="24"/>
      <w:szCs w:val="24"/>
      <w:u w:color="000000"/>
    </w:rPr>
  </w:style>
  <w:style w:type="paragraph" w:styleId="BodyText">
    <w:name w:val="Body Text"/>
    <w:basedOn w:val="Normal"/>
    <w:link w:val="BodyTextChar"/>
    <w:semiHidden/>
    <w:unhideWhenUsed/>
    <w:rsid w:val="003705BF"/>
    <w:pPr>
      <w:spacing w:after="120"/>
    </w:pPr>
  </w:style>
  <w:style w:type="character" w:customStyle="1" w:styleId="BodyTextChar">
    <w:name w:val="Body Text Char"/>
    <w:basedOn w:val="DefaultParagraphFont"/>
    <w:link w:val="BodyText"/>
    <w:semiHidden/>
    <w:rsid w:val="003705BF"/>
    <w:rPr>
      <w:sz w:val="24"/>
    </w:rPr>
  </w:style>
  <w:style w:type="paragraph" w:styleId="NoSpacing">
    <w:name w:val="No Spacing"/>
    <w:link w:val="NoSpacingChar"/>
    <w:uiPriority w:val="1"/>
    <w:qFormat/>
    <w:rsid w:val="00F5289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F52894"/>
    <w:rPr>
      <w:rFonts w:asciiTheme="minorHAnsi" w:eastAsiaTheme="minorEastAsia" w:hAnsiTheme="minorHAnsi" w:cstheme="minorBidi"/>
      <w:sz w:val="22"/>
      <w:szCs w:val="22"/>
    </w:rPr>
  </w:style>
  <w:style w:type="character" w:styleId="FootnoteReference">
    <w:name w:val="footnote reference"/>
    <w:basedOn w:val="DefaultParagraphFont"/>
    <w:semiHidden/>
    <w:unhideWhenUsed/>
    <w:rsid w:val="00B25AD5"/>
    <w:rPr>
      <w:vertAlign w:val="superscript"/>
    </w:rPr>
  </w:style>
  <w:style w:type="character" w:customStyle="1" w:styleId="FootnoteTextChar">
    <w:name w:val="Footnote Text Char"/>
    <w:basedOn w:val="DefaultParagraphFont"/>
    <w:link w:val="FootnoteText"/>
    <w:uiPriority w:val="99"/>
    <w:semiHidden/>
    <w:rsid w:val="00B25AD5"/>
  </w:style>
  <w:style w:type="character" w:customStyle="1" w:styleId="normaltextrun">
    <w:name w:val="normaltextrun"/>
    <w:basedOn w:val="DefaultParagraphFont"/>
    <w:rsid w:val="001D1D00"/>
  </w:style>
  <w:style w:type="character" w:customStyle="1" w:styleId="eop">
    <w:name w:val="eop"/>
    <w:basedOn w:val="DefaultParagraphFont"/>
    <w:rsid w:val="001D1D00"/>
  </w:style>
  <w:style w:type="paragraph" w:customStyle="1" w:styleId="KBody">
    <w:name w:val="K Body"/>
    <w:basedOn w:val="Normal"/>
    <w:qFormat/>
    <w:rsid w:val="00F652E6"/>
    <w:pPr>
      <w:widowControl/>
      <w:overflowPunct/>
      <w:autoSpaceDE/>
      <w:autoSpaceDN/>
      <w:adjustRightInd/>
      <w:spacing w:after="240"/>
      <w:textAlignment w:val="auto"/>
    </w:pPr>
    <w:rPr>
      <w:rFonts w:eastAsiaTheme="minorHAnsi" w:cstheme="minorBidi"/>
      <w:sz w:val="20"/>
      <w:szCs w:val="22"/>
    </w:rPr>
  </w:style>
  <w:style w:type="character" w:styleId="Hyperlink">
    <w:name w:val="Hyperlink"/>
    <w:basedOn w:val="DefaultParagraphFont"/>
    <w:unhideWhenUsed/>
    <w:rsid w:val="00673D4F"/>
    <w:rPr>
      <w:color w:val="0000FF" w:themeColor="hyperlink"/>
      <w:u w:val="single"/>
    </w:rPr>
  </w:style>
  <w:style w:type="character" w:customStyle="1" w:styleId="UnresolvedMention1">
    <w:name w:val="Unresolved Mention1"/>
    <w:basedOn w:val="DefaultParagraphFont"/>
    <w:uiPriority w:val="99"/>
    <w:semiHidden/>
    <w:unhideWhenUsed/>
    <w:rsid w:val="00673D4F"/>
    <w:rPr>
      <w:color w:val="605E5C"/>
      <w:shd w:val="clear" w:color="auto" w:fill="E1DFDD"/>
    </w:rPr>
  </w:style>
  <w:style w:type="paragraph" w:customStyle="1" w:styleId="GTDocID">
    <w:name w:val="GT DocID"/>
    <w:basedOn w:val="Normal"/>
    <w:next w:val="Normal"/>
    <w:link w:val="GTDocIDChar"/>
    <w:qFormat/>
    <w:rsid w:val="00E141D8"/>
    <w:pPr>
      <w:widowControl/>
      <w:overflowPunct/>
      <w:autoSpaceDE/>
      <w:autoSpaceDN/>
      <w:adjustRightInd/>
      <w:spacing w:after="200" w:line="276" w:lineRule="auto"/>
      <w:textAlignment w:val="auto"/>
    </w:pPr>
    <w:rPr>
      <w:rFonts w:ascii="Arial" w:eastAsiaTheme="minorHAnsi" w:hAnsi="Arial" w:cstheme="minorBidi"/>
      <w:i/>
      <w:noProof/>
      <w:sz w:val="16"/>
      <w:szCs w:val="22"/>
    </w:rPr>
  </w:style>
  <w:style w:type="character" w:customStyle="1" w:styleId="GTDocIDChar">
    <w:name w:val="GT DocID Char"/>
    <w:basedOn w:val="DefaultParagraphFont"/>
    <w:link w:val="GTDocID"/>
    <w:rsid w:val="00E141D8"/>
    <w:rPr>
      <w:rFonts w:ascii="Arial" w:eastAsiaTheme="minorHAnsi" w:hAnsi="Arial" w:cstheme="minorBidi"/>
      <w:i/>
      <w:noProof/>
      <w:sz w:val="16"/>
      <w:szCs w:val="22"/>
    </w:rPr>
  </w:style>
  <w:style w:type="paragraph" w:customStyle="1" w:styleId="DocID">
    <w:name w:val="DocID"/>
    <w:basedOn w:val="Footer"/>
    <w:next w:val="Footer"/>
    <w:link w:val="DocIDChar"/>
    <w:rsid w:val="006E40A0"/>
    <w:pPr>
      <w:tabs>
        <w:tab w:val="clear" w:pos="4320"/>
        <w:tab w:val="clear" w:pos="8640"/>
      </w:tabs>
    </w:pPr>
    <w:rPr>
      <w:rFonts w:ascii="Arial" w:hAnsi="Arial" w:cs="Arial"/>
      <w:sz w:val="16"/>
    </w:rPr>
  </w:style>
  <w:style w:type="character" w:customStyle="1" w:styleId="DocIDChar">
    <w:name w:val="DocID Char"/>
    <w:basedOn w:val="CommentTextChar"/>
    <w:link w:val="DocID"/>
    <w:rsid w:val="006E40A0"/>
    <w:rPr>
      <w:rFonts w:ascii="Arial" w:hAnsi="Arial" w:cs="Arial"/>
      <w:sz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sam.gov"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8956CEED29F41899AF63ABCC60C2EF9"/>
        <w:category>
          <w:name w:val="General"/>
          <w:gallery w:val="placeholder"/>
        </w:category>
        <w:types>
          <w:type w:val="bbPlcHdr"/>
        </w:types>
        <w:behaviors>
          <w:behavior w:val="content"/>
        </w:behaviors>
        <w:guid w:val="{BA430FE6-BAF0-4118-B8B4-52CC14383A57}"/>
      </w:docPartPr>
      <w:docPartBody>
        <w:p w:rsidR="00D81C37" w:rsidRDefault="002C21B8" w:rsidP="002C21B8">
          <w:pPr>
            <w:pStyle w:val="D8956CEED29F41899AF63ABCC60C2EF9"/>
          </w:pPr>
          <w:r>
            <w:rPr>
              <w:rStyle w:val="PlaceholderText"/>
            </w:rPr>
            <w:t>Click or tap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D18" w:rsidRDefault="00FF5D18">
      <w:pPr>
        <w:spacing w:after="0" w:line="240" w:lineRule="auto"/>
      </w:pPr>
      <w:r>
        <w:separator/>
      </w:r>
    </w:p>
  </w:endnote>
  <w:endnote w:type="continuationSeparator" w:id="0">
    <w:p w:rsidR="00FF5D18" w:rsidRDefault="00FF5D18">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D18" w:rsidRDefault="00FF5D18">
      <w:pPr>
        <w:spacing w:after="0" w:line="240" w:lineRule="auto"/>
      </w:pPr>
      <w:r>
        <w:separator/>
      </w:r>
    </w:p>
  </w:footnote>
  <w:footnote w:type="continuationSeparator" w:id="0">
    <w:p w:rsidR="00FF5D18" w:rsidRDefault="00FF5D18">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828"/>
    <w:rsid w:val="00093237"/>
    <w:rsid w:val="00170B32"/>
    <w:rsid w:val="002C21B8"/>
    <w:rsid w:val="00633EF8"/>
    <w:rsid w:val="006F114B"/>
    <w:rsid w:val="00831741"/>
    <w:rsid w:val="009F6751"/>
    <w:rsid w:val="00A64828"/>
    <w:rsid w:val="00D151BC"/>
    <w:rsid w:val="00D81C37"/>
    <w:rsid w:val="00E058C4"/>
    <w:rsid w:val="00FF5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21B8"/>
    <w:rPr>
      <w:color w:val="808080"/>
    </w:rPr>
  </w:style>
  <w:style w:type="paragraph" w:customStyle="1" w:styleId="D8956CEED29F41899AF63ABCC60C2EF9">
    <w:name w:val="D8956CEED29F41899AF63ABCC60C2EF9"/>
    <w:rsid w:val="002C21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CMAgreementNamespace xmlns="ICMAgreementNamespace">
  <meta>
    <SysId>3f9f6b5e-ada4-40b7-b61e-f77c7003f32e</SysId>
    <Type>Agreement</Type>
    <EntityName>ICMFinancialContracts</EntityName>
    <Version>6</Version>
    <ICMDisplayName/>
    <ICMNDCP_e2b277b5-3bcf-4623-8f68-4e68b81da08a>ICMPreApprovalDocument|eae0faa6-9284-4d95-aeae-d5fb9726f07f|AssociatedDocument|2</ICMNDCP_e2b277b5-3bcf-4623-8f68-4e68b81da08a>
  </meta>
</ICMAgreementNamespa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F4AB0-0761-4A2B-BE55-C29AC2506E18}">
  <ds:schemaRefs>
    <ds:schemaRef ds:uri="ICMAgreementNamespace"/>
  </ds:schemaRefs>
</ds:datastoreItem>
</file>

<file path=customXml/itemProps2.xml><?xml version="1.0" encoding="utf-8"?>
<ds:datastoreItem xmlns:ds="http://schemas.openxmlformats.org/officeDocument/2006/customXml" ds:itemID="{2A704B01-ED0C-4C4E-AFF4-A13E976F8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12040</Words>
  <Characters>68362</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Attachment B</vt:lpstr>
    </vt:vector>
  </TitlesOfParts>
  <Company>MTC</Company>
  <LinksUpToDate>false</LinksUpToDate>
  <CharactersWithSpaces>80242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creator>napolitano</dc:creator>
  <cp:lastModifiedBy>Paula Foley</cp:lastModifiedBy>
  <cp:revision>9</cp:revision>
  <cp:lastPrinted>2023-09-12T13:53:00Z</cp:lastPrinted>
  <dcterms:created xsi:type="dcterms:W3CDTF">2024-05-02T16:11:00Z</dcterms:created>
  <dcterms:modified xsi:type="dcterms:W3CDTF">2024-06-14T12:44:00Z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Name">
    <vt:lpwstr>ICMFinancialContracts</vt:lpwstr>
  </property>
  <property fmtid="{D5CDD505-2E9C-101B-9397-08002B2CF9AE}" pid="3" name="SysId">
    <vt:lpwstr>3f9f6b5e-ada4-40b7-b61e-f77c7003f32e</vt:lpwstr>
  </property>
  <property fmtid="{D5CDD505-2E9C-101B-9397-08002B2CF9AE}" pid="4" name="Type">
    <vt:lpwstr>Agreement</vt:lpwstr>
  </property>
  <property fmtid="{D5CDD505-2E9C-101B-9397-08002B2CF9AE}" pid="5" name="Version">
    <vt:i4>6</vt:i4>
  </property>
  <property fmtid="{D5CDD505-2E9C-101B-9397-08002B2CF9AE}" pid="6" name="ICMNDCP_e2b277b5-3bcf-4623-8f68-4e68b81da08a">
    <vt:lpwstr>ICMPreApprovalDocument|eae0faa6-9284-4d95-aeae-d5fb9726f07f|AssociatedDocument|2</vt:lpwstr>
  </property>
  <property fmtid="{D5CDD505-2E9C-101B-9397-08002B2CF9AE}" pid="7" name="CUS_DocIDString">
    <vt:lpwstr>CLOSED 683071758v2</vt:lpwstr>
  </property>
  <property fmtid="{D5CDD505-2E9C-101B-9397-08002B2CF9AE}" pid="8" name="CUS_DocIDChunk0">
    <vt:lpwstr>CLOSED 683071758v2</vt:lpwstr>
  </property>
  <property fmtid="{D5CDD505-2E9C-101B-9397-08002B2CF9AE}" pid="9" name="CUS_DocIDActiveBits">
    <vt:lpwstr>653312</vt:lpwstr>
  </property>
  <property fmtid="{D5CDD505-2E9C-101B-9397-08002B2CF9AE}" pid="10" name="CUS_DocIDLocation">
    <vt:lpwstr>EVERY_PAGE</vt:lpwstr>
  </property>
  <property fmtid="{D5CDD505-2E9C-101B-9397-08002B2CF9AE}" pid="11" name="CUS_DocIDReference">
    <vt:lpwstr>everyPage</vt:lpwstr>
  </property>
</Properties>
</file>